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B53" w:rsidRDefault="00403B53" w:rsidP="00403B53">
      <w:pPr>
        <w:autoSpaceDE w:val="0"/>
        <w:autoSpaceDN w:val="0"/>
        <w:adjustRightInd w:val="0"/>
        <w:spacing w:after="0" w:line="240" w:lineRule="auto"/>
        <w:jc w:val="center"/>
        <w:rPr>
          <w:rFonts w:asciiTheme="majorHAnsi" w:hAnsiTheme="majorHAnsi" w:cs="CIDFont+F2"/>
          <w:sz w:val="24"/>
          <w:szCs w:val="24"/>
        </w:rPr>
      </w:pPr>
    </w:p>
    <w:p w:rsidR="00403B53" w:rsidRPr="00403B53" w:rsidRDefault="00403B53" w:rsidP="00403B53">
      <w:pPr>
        <w:autoSpaceDE w:val="0"/>
        <w:autoSpaceDN w:val="0"/>
        <w:adjustRightInd w:val="0"/>
        <w:spacing w:after="0" w:line="240" w:lineRule="auto"/>
        <w:jc w:val="center"/>
        <w:rPr>
          <w:rFonts w:asciiTheme="majorHAnsi" w:hAnsiTheme="majorHAnsi" w:cs="CIDFont+F2"/>
          <w:sz w:val="24"/>
          <w:szCs w:val="24"/>
        </w:rPr>
      </w:pPr>
      <w:r w:rsidRPr="00403B53">
        <w:rPr>
          <w:rFonts w:asciiTheme="majorHAnsi" w:hAnsiTheme="majorHAnsi" w:cs="CIDFont+F2"/>
          <w:sz w:val="24"/>
          <w:szCs w:val="24"/>
        </w:rPr>
        <w:t>Specyfikacja techniczna wykonania i odbioru</w:t>
      </w:r>
    </w:p>
    <w:p w:rsidR="00403B53" w:rsidRPr="00403B53" w:rsidRDefault="00403B53" w:rsidP="00403B53">
      <w:pPr>
        <w:autoSpaceDE w:val="0"/>
        <w:autoSpaceDN w:val="0"/>
        <w:adjustRightInd w:val="0"/>
        <w:spacing w:after="0" w:line="240" w:lineRule="auto"/>
        <w:jc w:val="center"/>
        <w:rPr>
          <w:rFonts w:asciiTheme="majorHAnsi" w:hAnsiTheme="majorHAnsi" w:cs="CIDFont+F2"/>
          <w:sz w:val="24"/>
          <w:szCs w:val="24"/>
        </w:rPr>
      </w:pPr>
      <w:r w:rsidRPr="00403B53">
        <w:rPr>
          <w:rFonts w:asciiTheme="majorHAnsi" w:hAnsiTheme="majorHAnsi" w:cs="CIDFont+F2"/>
          <w:sz w:val="24"/>
          <w:szCs w:val="24"/>
        </w:rPr>
        <w:t>robót budowlano - konserwatorskich obiektów</w:t>
      </w:r>
    </w:p>
    <w:p w:rsidR="00403B53" w:rsidRPr="00403B53" w:rsidRDefault="00403B53" w:rsidP="00403B53">
      <w:pPr>
        <w:autoSpaceDE w:val="0"/>
        <w:autoSpaceDN w:val="0"/>
        <w:adjustRightInd w:val="0"/>
        <w:spacing w:after="0" w:line="240" w:lineRule="auto"/>
        <w:jc w:val="center"/>
        <w:rPr>
          <w:rFonts w:asciiTheme="majorHAnsi" w:hAnsiTheme="majorHAnsi" w:cs="CIDFont+F2"/>
          <w:sz w:val="24"/>
          <w:szCs w:val="24"/>
        </w:rPr>
      </w:pPr>
      <w:r w:rsidRPr="00403B53">
        <w:rPr>
          <w:rFonts w:asciiTheme="majorHAnsi" w:hAnsiTheme="majorHAnsi" w:cs="CIDFont+F2"/>
          <w:sz w:val="24"/>
          <w:szCs w:val="24"/>
        </w:rPr>
        <w:t>kapliczek przydro</w:t>
      </w:r>
      <w:r w:rsidRPr="00403B53">
        <w:rPr>
          <w:rFonts w:asciiTheme="majorHAnsi" w:hAnsiTheme="majorHAnsi" w:cs="CIDFont+F3"/>
          <w:sz w:val="24"/>
          <w:szCs w:val="24"/>
        </w:rPr>
        <w:t>ż</w:t>
      </w:r>
      <w:r w:rsidRPr="00403B53">
        <w:rPr>
          <w:rFonts w:asciiTheme="majorHAnsi" w:hAnsiTheme="majorHAnsi" w:cs="CIDFont+F2"/>
          <w:sz w:val="24"/>
          <w:szCs w:val="24"/>
        </w:rPr>
        <w:t>nych na terenie Gminy Brzeźnica w ramach zadania inwestycyjnego:</w:t>
      </w:r>
    </w:p>
    <w:p w:rsidR="00403B53" w:rsidRDefault="00403B53" w:rsidP="00403B53">
      <w:pPr>
        <w:autoSpaceDE w:val="0"/>
        <w:autoSpaceDN w:val="0"/>
        <w:adjustRightInd w:val="0"/>
        <w:spacing w:after="0" w:line="240" w:lineRule="auto"/>
        <w:jc w:val="center"/>
        <w:rPr>
          <w:rFonts w:asciiTheme="majorHAnsi" w:hAnsiTheme="majorHAnsi" w:cs="Times New Roman"/>
          <w:sz w:val="24"/>
          <w:szCs w:val="24"/>
        </w:rPr>
      </w:pPr>
      <w:r w:rsidRPr="00403B53">
        <w:rPr>
          <w:rFonts w:asciiTheme="majorHAnsi" w:hAnsiTheme="majorHAnsi" w:cs="Times New Roman"/>
          <w:sz w:val="24"/>
          <w:szCs w:val="24"/>
        </w:rPr>
        <w:t>„Zachowanie dziedzictwa kulturowego poprzez ochronę przydrożnych kapliczek na terenie gminy Brzeźnica”</w:t>
      </w:r>
    </w:p>
    <w:p w:rsidR="00403B53" w:rsidRDefault="00403B53" w:rsidP="00403B53">
      <w:pPr>
        <w:autoSpaceDE w:val="0"/>
        <w:autoSpaceDN w:val="0"/>
        <w:adjustRightInd w:val="0"/>
        <w:spacing w:after="0" w:line="240" w:lineRule="auto"/>
        <w:jc w:val="center"/>
        <w:rPr>
          <w:rFonts w:asciiTheme="majorHAnsi" w:hAnsiTheme="majorHAnsi" w:cs="Times New Roman"/>
          <w:sz w:val="24"/>
          <w:szCs w:val="24"/>
        </w:rPr>
      </w:pPr>
    </w:p>
    <w:p w:rsidR="00403B53" w:rsidRDefault="00403B53" w:rsidP="00403B53">
      <w:pPr>
        <w:autoSpaceDE w:val="0"/>
        <w:autoSpaceDN w:val="0"/>
        <w:adjustRightInd w:val="0"/>
        <w:spacing w:after="0" w:line="240" w:lineRule="auto"/>
        <w:jc w:val="center"/>
        <w:rPr>
          <w:rFonts w:asciiTheme="majorHAnsi" w:hAnsiTheme="majorHAnsi" w:cs="Times New Roman"/>
          <w:sz w:val="24"/>
          <w:szCs w:val="24"/>
        </w:rPr>
      </w:pPr>
    </w:p>
    <w:p w:rsidR="00403B53" w:rsidRDefault="00403B53" w:rsidP="00403B53">
      <w:pPr>
        <w:autoSpaceDE w:val="0"/>
        <w:autoSpaceDN w:val="0"/>
        <w:adjustRightInd w:val="0"/>
        <w:spacing w:after="0" w:line="240" w:lineRule="auto"/>
        <w:jc w:val="center"/>
        <w:rPr>
          <w:rFonts w:asciiTheme="majorHAnsi" w:hAnsiTheme="majorHAnsi" w:cs="Times New Roman"/>
          <w:sz w:val="24"/>
          <w:szCs w:val="24"/>
        </w:rPr>
      </w:pPr>
    </w:p>
    <w:p w:rsidR="00403B53" w:rsidRDefault="00403B53" w:rsidP="00403B53">
      <w:pPr>
        <w:autoSpaceDE w:val="0"/>
        <w:autoSpaceDN w:val="0"/>
        <w:adjustRightInd w:val="0"/>
        <w:spacing w:after="0" w:line="240" w:lineRule="auto"/>
        <w:jc w:val="center"/>
        <w:rPr>
          <w:rFonts w:asciiTheme="majorHAnsi" w:hAnsiTheme="majorHAnsi" w:cs="Times New Roman"/>
          <w:sz w:val="24"/>
          <w:szCs w:val="24"/>
        </w:rPr>
      </w:pPr>
    </w:p>
    <w:p w:rsidR="00403B53" w:rsidRDefault="00403B53" w:rsidP="00403B53">
      <w:pPr>
        <w:autoSpaceDE w:val="0"/>
        <w:autoSpaceDN w:val="0"/>
        <w:adjustRightInd w:val="0"/>
        <w:spacing w:after="0" w:line="240" w:lineRule="auto"/>
        <w:jc w:val="center"/>
        <w:rPr>
          <w:rFonts w:asciiTheme="majorHAnsi" w:hAnsiTheme="majorHAnsi" w:cs="Times New Roman"/>
          <w:sz w:val="24"/>
          <w:szCs w:val="24"/>
        </w:rPr>
      </w:pPr>
    </w:p>
    <w:p w:rsidR="00403B53" w:rsidRDefault="00403B53" w:rsidP="00403B53">
      <w:pPr>
        <w:autoSpaceDE w:val="0"/>
        <w:autoSpaceDN w:val="0"/>
        <w:adjustRightInd w:val="0"/>
        <w:spacing w:after="0" w:line="240" w:lineRule="auto"/>
        <w:jc w:val="center"/>
        <w:rPr>
          <w:rFonts w:asciiTheme="majorHAnsi" w:hAnsiTheme="majorHAnsi" w:cs="Times New Roman"/>
          <w:sz w:val="24"/>
          <w:szCs w:val="24"/>
        </w:rPr>
      </w:pPr>
    </w:p>
    <w:p w:rsidR="00403B53" w:rsidRPr="00403B53" w:rsidRDefault="00403B53" w:rsidP="00403B53">
      <w:pPr>
        <w:autoSpaceDE w:val="0"/>
        <w:autoSpaceDN w:val="0"/>
        <w:adjustRightInd w:val="0"/>
        <w:spacing w:after="0" w:line="240" w:lineRule="auto"/>
        <w:jc w:val="center"/>
        <w:rPr>
          <w:rFonts w:asciiTheme="majorHAnsi" w:hAnsiTheme="majorHAnsi" w:cs="CIDFont+F2"/>
          <w:sz w:val="24"/>
          <w:szCs w:val="24"/>
        </w:rPr>
      </w:pPr>
    </w:p>
    <w:p w:rsidR="00CB00F5" w:rsidRPr="00CB00F5" w:rsidRDefault="00CB00F5" w:rsidP="00CB00F5">
      <w:pPr>
        <w:autoSpaceDE w:val="0"/>
        <w:autoSpaceDN w:val="0"/>
        <w:adjustRightInd w:val="0"/>
        <w:spacing w:after="0" w:line="240" w:lineRule="auto"/>
        <w:jc w:val="center"/>
        <w:rPr>
          <w:rFonts w:asciiTheme="majorHAnsi" w:hAnsiTheme="majorHAnsi" w:cs="CIDFont+F2"/>
          <w:sz w:val="24"/>
          <w:szCs w:val="24"/>
        </w:rPr>
      </w:pPr>
      <w:r w:rsidRPr="00CB00F5">
        <w:rPr>
          <w:rFonts w:asciiTheme="majorHAnsi" w:hAnsiTheme="majorHAnsi" w:cs="CIDFont+F2"/>
          <w:sz w:val="24"/>
          <w:szCs w:val="24"/>
        </w:rPr>
        <w:t>CPV: 92522100-7 – Usługi ochrony obiektów historycznych</w:t>
      </w:r>
    </w:p>
    <w:p w:rsidR="00CB00F5" w:rsidRPr="00CB00F5" w:rsidRDefault="00CB00F5" w:rsidP="00CB00F5">
      <w:pPr>
        <w:autoSpaceDE w:val="0"/>
        <w:autoSpaceDN w:val="0"/>
        <w:adjustRightInd w:val="0"/>
        <w:spacing w:after="0" w:line="240" w:lineRule="auto"/>
        <w:jc w:val="center"/>
        <w:rPr>
          <w:rFonts w:asciiTheme="majorHAnsi" w:hAnsiTheme="majorHAnsi" w:cs="CIDFont+F2"/>
          <w:sz w:val="24"/>
          <w:szCs w:val="24"/>
        </w:rPr>
      </w:pPr>
      <w:r w:rsidRPr="00CB00F5">
        <w:rPr>
          <w:rFonts w:asciiTheme="majorHAnsi" w:hAnsiTheme="majorHAnsi" w:cs="CIDFont+F2"/>
          <w:sz w:val="24"/>
          <w:szCs w:val="24"/>
        </w:rPr>
        <w:t>CPV: 45453100-</w:t>
      </w:r>
      <w:r>
        <w:rPr>
          <w:rFonts w:asciiTheme="majorHAnsi" w:hAnsiTheme="majorHAnsi" w:cs="CIDFont+F2"/>
          <w:sz w:val="24"/>
          <w:szCs w:val="24"/>
        </w:rPr>
        <w:t>7</w:t>
      </w:r>
      <w:r w:rsidRPr="00CB00F5">
        <w:rPr>
          <w:rFonts w:asciiTheme="majorHAnsi" w:hAnsiTheme="majorHAnsi" w:cs="CIDFont+F2"/>
          <w:sz w:val="24"/>
          <w:szCs w:val="24"/>
        </w:rPr>
        <w:t xml:space="preserve"> – Roboty </w:t>
      </w:r>
      <w:r>
        <w:rPr>
          <w:rFonts w:asciiTheme="majorHAnsi" w:hAnsiTheme="majorHAnsi" w:cs="CIDFont+F2"/>
          <w:sz w:val="24"/>
          <w:szCs w:val="24"/>
        </w:rPr>
        <w:t xml:space="preserve">remontowe i </w:t>
      </w:r>
      <w:r w:rsidRPr="00CB00F5">
        <w:rPr>
          <w:rFonts w:asciiTheme="majorHAnsi" w:hAnsiTheme="majorHAnsi" w:cs="CIDFont+F2"/>
          <w:sz w:val="24"/>
          <w:szCs w:val="24"/>
        </w:rPr>
        <w:t>renowacyjne</w:t>
      </w:r>
    </w:p>
    <w:p w:rsidR="00CB00F5" w:rsidRPr="00CB00F5" w:rsidRDefault="00CB00F5" w:rsidP="00CB00F5">
      <w:pPr>
        <w:autoSpaceDE w:val="0"/>
        <w:autoSpaceDN w:val="0"/>
        <w:adjustRightInd w:val="0"/>
        <w:spacing w:after="0" w:line="240" w:lineRule="auto"/>
        <w:jc w:val="center"/>
        <w:rPr>
          <w:rFonts w:asciiTheme="majorHAnsi" w:hAnsiTheme="majorHAnsi" w:cs="CIDFont+F2"/>
          <w:sz w:val="24"/>
          <w:szCs w:val="24"/>
        </w:rPr>
      </w:pPr>
      <w:r w:rsidRPr="00CB00F5">
        <w:rPr>
          <w:rFonts w:asciiTheme="majorHAnsi" w:hAnsiTheme="majorHAnsi" w:cs="CIDFont+F2"/>
          <w:sz w:val="24"/>
          <w:szCs w:val="24"/>
        </w:rPr>
        <w:t>CPV: 44212310-5 – Rusztowania</w:t>
      </w:r>
    </w:p>
    <w:p w:rsidR="00CB00F5" w:rsidRPr="00CB00F5" w:rsidRDefault="00CB00F5" w:rsidP="00CB00F5">
      <w:pPr>
        <w:autoSpaceDE w:val="0"/>
        <w:autoSpaceDN w:val="0"/>
        <w:adjustRightInd w:val="0"/>
        <w:spacing w:after="0" w:line="240" w:lineRule="auto"/>
        <w:jc w:val="center"/>
        <w:rPr>
          <w:rFonts w:asciiTheme="majorHAnsi" w:hAnsiTheme="majorHAnsi" w:cs="CIDFont+F2"/>
          <w:sz w:val="24"/>
          <w:szCs w:val="24"/>
        </w:rPr>
      </w:pPr>
      <w:r w:rsidRPr="00CB00F5">
        <w:rPr>
          <w:rFonts w:asciiTheme="majorHAnsi" w:hAnsiTheme="majorHAnsi" w:cs="CIDFont+F2"/>
          <w:sz w:val="24"/>
          <w:szCs w:val="24"/>
        </w:rPr>
        <w:t>CPV: 45340000-2 – Instalowanie ogrodzeń, płotów i sprzętu ochronnego</w:t>
      </w:r>
    </w:p>
    <w:p w:rsidR="00CB00F5" w:rsidRPr="00CB00F5" w:rsidRDefault="00CB00F5" w:rsidP="00CB00F5">
      <w:pPr>
        <w:autoSpaceDE w:val="0"/>
        <w:autoSpaceDN w:val="0"/>
        <w:adjustRightInd w:val="0"/>
        <w:spacing w:after="0" w:line="240" w:lineRule="auto"/>
        <w:jc w:val="center"/>
        <w:rPr>
          <w:rFonts w:asciiTheme="majorHAnsi" w:hAnsiTheme="majorHAnsi" w:cs="CIDFont+F2"/>
          <w:sz w:val="24"/>
          <w:szCs w:val="24"/>
        </w:rPr>
      </w:pPr>
      <w:r w:rsidRPr="00CB00F5">
        <w:rPr>
          <w:rFonts w:asciiTheme="majorHAnsi" w:hAnsiTheme="majorHAnsi" w:cs="CIDFont+F2"/>
          <w:sz w:val="24"/>
          <w:szCs w:val="24"/>
        </w:rPr>
        <w:t>CPV: 45111220-6 – Roboty w zakresie usuwania gruzu</w:t>
      </w:r>
    </w:p>
    <w:p w:rsidR="00CB00F5" w:rsidRDefault="00CB00F5" w:rsidP="00CB00F5">
      <w:pPr>
        <w:autoSpaceDE w:val="0"/>
        <w:autoSpaceDN w:val="0"/>
        <w:adjustRightInd w:val="0"/>
        <w:spacing w:after="0" w:line="240" w:lineRule="auto"/>
        <w:jc w:val="center"/>
        <w:rPr>
          <w:rFonts w:asciiTheme="majorHAnsi" w:hAnsiTheme="majorHAnsi" w:cs="CIDFont+F2"/>
          <w:sz w:val="24"/>
          <w:szCs w:val="24"/>
        </w:rPr>
      </w:pPr>
      <w:r w:rsidRPr="00CB00F5">
        <w:rPr>
          <w:rFonts w:asciiTheme="majorHAnsi" w:hAnsiTheme="majorHAnsi" w:cs="CIDFont+F2"/>
          <w:sz w:val="24"/>
          <w:szCs w:val="24"/>
        </w:rPr>
        <w:t>CPV: 90511000-2 – Usługi wywozu odpadów</w:t>
      </w:r>
    </w:p>
    <w:p w:rsidR="00CB00F5" w:rsidRDefault="00CB00F5" w:rsidP="00CB00F5">
      <w:pPr>
        <w:autoSpaceDE w:val="0"/>
        <w:autoSpaceDN w:val="0"/>
        <w:adjustRightInd w:val="0"/>
        <w:spacing w:after="0" w:line="240" w:lineRule="auto"/>
        <w:jc w:val="center"/>
        <w:rPr>
          <w:rFonts w:asciiTheme="majorHAnsi" w:hAnsiTheme="majorHAnsi" w:cs="CIDFont+F2"/>
          <w:sz w:val="24"/>
          <w:szCs w:val="24"/>
        </w:rPr>
      </w:pPr>
    </w:p>
    <w:p w:rsidR="00CB00F5" w:rsidRDefault="00CB00F5" w:rsidP="00CB00F5">
      <w:pPr>
        <w:autoSpaceDE w:val="0"/>
        <w:autoSpaceDN w:val="0"/>
        <w:adjustRightInd w:val="0"/>
        <w:spacing w:after="0" w:line="240" w:lineRule="auto"/>
        <w:jc w:val="center"/>
        <w:rPr>
          <w:rFonts w:asciiTheme="majorHAnsi" w:hAnsiTheme="majorHAnsi" w:cs="CIDFont+F2"/>
          <w:sz w:val="24"/>
          <w:szCs w:val="24"/>
        </w:rPr>
      </w:pPr>
    </w:p>
    <w:p w:rsidR="00403B53" w:rsidRPr="00403B53" w:rsidRDefault="00403B53" w:rsidP="00CB00F5">
      <w:pPr>
        <w:autoSpaceDE w:val="0"/>
        <w:autoSpaceDN w:val="0"/>
        <w:adjustRightInd w:val="0"/>
        <w:spacing w:after="0" w:line="240" w:lineRule="auto"/>
        <w:jc w:val="center"/>
        <w:rPr>
          <w:rFonts w:asciiTheme="majorHAnsi" w:hAnsiTheme="majorHAnsi" w:cs="CIDFont+F2"/>
          <w:sz w:val="24"/>
          <w:szCs w:val="24"/>
        </w:rPr>
      </w:pPr>
      <w:r w:rsidRPr="00403B53">
        <w:rPr>
          <w:rFonts w:asciiTheme="majorHAnsi" w:hAnsiTheme="majorHAnsi" w:cs="CIDFont+F2"/>
          <w:sz w:val="24"/>
          <w:szCs w:val="24"/>
        </w:rPr>
        <w:t>ST-0 WYMAGANIA OGÓLNE</w:t>
      </w:r>
    </w:p>
    <w:p w:rsidR="00403B53" w:rsidRDefault="00403B53">
      <w:pPr>
        <w:rPr>
          <w:rFonts w:asciiTheme="majorHAnsi" w:hAnsiTheme="majorHAnsi" w:cs="CIDFont+F2"/>
        </w:rPr>
      </w:pPr>
      <w:r>
        <w:rPr>
          <w:rFonts w:asciiTheme="majorHAnsi" w:hAnsiTheme="majorHAnsi" w:cs="CIDFont+F2"/>
        </w:rPr>
        <w:br w:type="page"/>
      </w:r>
    </w:p>
    <w:p w:rsidR="00FB7583" w:rsidRPr="00CB00F5" w:rsidRDefault="00FB7583" w:rsidP="00FB7583">
      <w:pPr>
        <w:rPr>
          <w:rFonts w:asciiTheme="majorHAnsi" w:hAnsiTheme="majorHAnsi" w:cs="CIDFont+F2"/>
          <w:b/>
        </w:rPr>
      </w:pPr>
      <w:r w:rsidRPr="00CB00F5">
        <w:rPr>
          <w:rFonts w:asciiTheme="majorHAnsi" w:hAnsiTheme="majorHAnsi" w:cs="CIDFont+F2"/>
          <w:b/>
        </w:rPr>
        <w:lastRenderedPageBreak/>
        <w:t>SPIS TREŚCI</w:t>
      </w:r>
    </w:p>
    <w:p w:rsidR="00FB7583" w:rsidRPr="00FB7583" w:rsidRDefault="00FB7583" w:rsidP="00CB00F5">
      <w:pPr>
        <w:spacing w:after="0"/>
        <w:rPr>
          <w:rFonts w:asciiTheme="majorHAnsi" w:hAnsiTheme="majorHAnsi" w:cs="CIDFont+F2"/>
        </w:rPr>
      </w:pPr>
      <w:r w:rsidRPr="00FB7583">
        <w:rPr>
          <w:rFonts w:asciiTheme="majorHAnsi" w:hAnsiTheme="majorHAnsi" w:cs="CIDFont+F2"/>
        </w:rPr>
        <w:t xml:space="preserve">1. WSTĘP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Pr="00FB7583">
        <w:rPr>
          <w:rFonts w:asciiTheme="majorHAnsi" w:hAnsiTheme="majorHAnsi" w:cs="CIDFont+F2"/>
        </w:rPr>
        <w:t>3</w:t>
      </w:r>
    </w:p>
    <w:p w:rsidR="00FB7583" w:rsidRPr="00FB7583" w:rsidRDefault="00CB00F5" w:rsidP="00CB00F5">
      <w:pPr>
        <w:spacing w:after="0"/>
        <w:rPr>
          <w:rFonts w:asciiTheme="majorHAnsi" w:hAnsiTheme="majorHAnsi" w:cs="CIDFont+F2"/>
        </w:rPr>
      </w:pPr>
      <w:r>
        <w:rPr>
          <w:rFonts w:asciiTheme="majorHAnsi" w:hAnsiTheme="majorHAnsi" w:cs="CIDFont+F2"/>
        </w:rPr>
        <w:t xml:space="preserve">1.1. Przedmiot ST </w:t>
      </w:r>
      <w:r>
        <w:rPr>
          <w:rFonts w:asciiTheme="majorHAnsi" w:hAnsiTheme="majorHAnsi" w:cs="CIDFont+F2"/>
        </w:rPr>
        <w:tab/>
      </w:r>
      <w:r>
        <w:rPr>
          <w:rFonts w:asciiTheme="majorHAnsi" w:hAnsiTheme="majorHAnsi" w:cs="CIDFont+F2"/>
        </w:rPr>
        <w:tab/>
      </w:r>
      <w:r>
        <w:rPr>
          <w:rFonts w:asciiTheme="majorHAnsi" w:hAnsiTheme="majorHAnsi" w:cs="CIDFont+F2"/>
        </w:rPr>
        <w:tab/>
      </w:r>
      <w:r>
        <w:rPr>
          <w:rFonts w:asciiTheme="majorHAnsi" w:hAnsiTheme="majorHAnsi" w:cs="CIDFont+F2"/>
        </w:rPr>
        <w:tab/>
      </w:r>
      <w:r>
        <w:rPr>
          <w:rFonts w:asciiTheme="majorHAnsi" w:hAnsiTheme="majorHAnsi" w:cs="CIDFont+F2"/>
        </w:rPr>
        <w:tab/>
      </w:r>
      <w:r>
        <w:rPr>
          <w:rFonts w:asciiTheme="majorHAnsi" w:hAnsiTheme="majorHAnsi" w:cs="CIDFont+F2"/>
        </w:rPr>
        <w:tab/>
      </w:r>
      <w:r>
        <w:rPr>
          <w:rFonts w:asciiTheme="majorHAnsi" w:hAnsiTheme="majorHAnsi" w:cs="CIDFont+F2"/>
        </w:rPr>
        <w:tab/>
      </w:r>
      <w:r>
        <w:rPr>
          <w:rFonts w:asciiTheme="majorHAnsi" w:hAnsiTheme="majorHAnsi" w:cs="CIDFont+F2"/>
        </w:rPr>
        <w:tab/>
      </w:r>
      <w:r>
        <w:rPr>
          <w:rFonts w:asciiTheme="majorHAnsi" w:hAnsiTheme="majorHAnsi" w:cs="CIDFont+F2"/>
        </w:rPr>
        <w:tab/>
      </w:r>
      <w:r>
        <w:rPr>
          <w:rFonts w:asciiTheme="majorHAnsi" w:hAnsiTheme="majorHAnsi" w:cs="CIDFont+F2"/>
        </w:rPr>
        <w:tab/>
      </w:r>
      <w:r w:rsidR="00FB7583" w:rsidRPr="00FB7583">
        <w:rPr>
          <w:rFonts w:asciiTheme="majorHAnsi" w:hAnsiTheme="majorHAnsi" w:cs="CIDFont+F2"/>
        </w:rPr>
        <w:t>3</w:t>
      </w:r>
    </w:p>
    <w:p w:rsidR="00FB7583" w:rsidRPr="00FB7583" w:rsidRDefault="00FB7583" w:rsidP="00CB00F5">
      <w:pPr>
        <w:spacing w:after="0"/>
        <w:rPr>
          <w:rFonts w:asciiTheme="majorHAnsi" w:hAnsiTheme="majorHAnsi" w:cs="CIDFont+F2"/>
        </w:rPr>
      </w:pPr>
      <w:r w:rsidRPr="00FB7583">
        <w:rPr>
          <w:rFonts w:asciiTheme="majorHAnsi" w:hAnsiTheme="majorHAnsi" w:cs="CIDFont+F2"/>
        </w:rPr>
        <w:t xml:space="preserve">1.2. Zakres stosowania ST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F662B8">
        <w:rPr>
          <w:rFonts w:asciiTheme="majorHAnsi" w:hAnsiTheme="majorHAnsi" w:cs="CIDFont+F2"/>
        </w:rPr>
        <w:t>3</w:t>
      </w:r>
    </w:p>
    <w:p w:rsidR="00FB7583" w:rsidRPr="00FB7583" w:rsidRDefault="00FB7583" w:rsidP="00CB00F5">
      <w:pPr>
        <w:spacing w:after="0"/>
        <w:rPr>
          <w:rFonts w:asciiTheme="majorHAnsi" w:hAnsiTheme="majorHAnsi" w:cs="CIDFont+F2"/>
        </w:rPr>
      </w:pPr>
      <w:r w:rsidRPr="00FB7583">
        <w:rPr>
          <w:rFonts w:asciiTheme="majorHAnsi" w:hAnsiTheme="majorHAnsi" w:cs="CIDFont+F2"/>
        </w:rPr>
        <w:t xml:space="preserve">1.3. Zakres robót objętych ST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F662B8">
        <w:rPr>
          <w:rFonts w:asciiTheme="majorHAnsi" w:hAnsiTheme="majorHAnsi" w:cs="CIDFont+F2"/>
        </w:rPr>
        <w:t>4</w:t>
      </w:r>
    </w:p>
    <w:p w:rsidR="00FB7583" w:rsidRPr="00FB7583" w:rsidRDefault="00FB7583" w:rsidP="00CB00F5">
      <w:pPr>
        <w:spacing w:after="0"/>
        <w:rPr>
          <w:rFonts w:asciiTheme="majorHAnsi" w:hAnsiTheme="majorHAnsi" w:cs="CIDFont+F2"/>
        </w:rPr>
      </w:pPr>
      <w:r w:rsidRPr="00FB7583">
        <w:rPr>
          <w:rFonts w:asciiTheme="majorHAnsi" w:hAnsiTheme="majorHAnsi" w:cs="CIDFont+F2"/>
        </w:rPr>
        <w:t xml:space="preserve">1.4. Określenia podstawowe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F662B8">
        <w:rPr>
          <w:rFonts w:asciiTheme="majorHAnsi" w:hAnsiTheme="majorHAnsi" w:cs="CIDFont+F2"/>
        </w:rPr>
        <w:t>12</w:t>
      </w:r>
    </w:p>
    <w:p w:rsidR="00FB7583" w:rsidRPr="00FB7583" w:rsidRDefault="00FB7583" w:rsidP="00CB00F5">
      <w:pPr>
        <w:spacing w:after="0"/>
        <w:rPr>
          <w:rFonts w:asciiTheme="majorHAnsi" w:hAnsiTheme="majorHAnsi" w:cs="CIDFont+F2"/>
        </w:rPr>
      </w:pPr>
      <w:r w:rsidRPr="00FB7583">
        <w:rPr>
          <w:rFonts w:asciiTheme="majorHAnsi" w:hAnsiTheme="majorHAnsi" w:cs="CIDFont+F2"/>
        </w:rPr>
        <w:t xml:space="preserve">1.5. Ogólne wymagania dotyczące robót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F662B8">
        <w:rPr>
          <w:rFonts w:asciiTheme="majorHAnsi" w:hAnsiTheme="majorHAnsi" w:cs="CIDFont+F2"/>
        </w:rPr>
        <w:t>15</w:t>
      </w:r>
    </w:p>
    <w:p w:rsidR="00FB7583" w:rsidRPr="00FB7583" w:rsidRDefault="00FB7583" w:rsidP="00CB00F5">
      <w:pPr>
        <w:spacing w:after="0"/>
        <w:rPr>
          <w:rFonts w:asciiTheme="majorHAnsi" w:hAnsiTheme="majorHAnsi" w:cs="CIDFont+F2"/>
        </w:rPr>
      </w:pPr>
      <w:r w:rsidRPr="00FB7583">
        <w:rPr>
          <w:rFonts w:asciiTheme="majorHAnsi" w:hAnsiTheme="majorHAnsi" w:cs="CIDFont+F2"/>
        </w:rPr>
        <w:t xml:space="preserve">2. MATERIAŁY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F662B8">
        <w:rPr>
          <w:rFonts w:asciiTheme="majorHAnsi" w:hAnsiTheme="majorHAnsi" w:cs="CIDFont+F2"/>
        </w:rPr>
        <w:t>19</w:t>
      </w:r>
    </w:p>
    <w:p w:rsidR="00FB7583" w:rsidRPr="00FB7583" w:rsidRDefault="00FB7583" w:rsidP="00CB00F5">
      <w:pPr>
        <w:spacing w:after="0"/>
        <w:rPr>
          <w:rFonts w:asciiTheme="majorHAnsi" w:hAnsiTheme="majorHAnsi" w:cs="CIDFont+F2"/>
        </w:rPr>
      </w:pPr>
      <w:r w:rsidRPr="00FB7583">
        <w:rPr>
          <w:rFonts w:asciiTheme="majorHAnsi" w:hAnsiTheme="majorHAnsi" w:cs="CIDFont+F2"/>
        </w:rPr>
        <w:t xml:space="preserve">3. SPRZĘT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F662B8">
        <w:rPr>
          <w:rFonts w:asciiTheme="majorHAnsi" w:hAnsiTheme="majorHAnsi" w:cs="CIDFont+F2"/>
        </w:rPr>
        <w:t>21</w:t>
      </w:r>
    </w:p>
    <w:p w:rsidR="00FB7583" w:rsidRPr="00FB7583" w:rsidRDefault="00FB7583" w:rsidP="00CB00F5">
      <w:pPr>
        <w:spacing w:after="0"/>
        <w:rPr>
          <w:rFonts w:asciiTheme="majorHAnsi" w:hAnsiTheme="majorHAnsi" w:cs="CIDFont+F2"/>
        </w:rPr>
      </w:pPr>
      <w:r w:rsidRPr="00FB7583">
        <w:rPr>
          <w:rFonts w:asciiTheme="majorHAnsi" w:hAnsiTheme="majorHAnsi" w:cs="CIDFont+F2"/>
        </w:rPr>
        <w:t xml:space="preserve">4. TRANSPORT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F662B8">
        <w:rPr>
          <w:rFonts w:asciiTheme="majorHAnsi" w:hAnsiTheme="majorHAnsi" w:cs="CIDFont+F2"/>
        </w:rPr>
        <w:t>21</w:t>
      </w:r>
    </w:p>
    <w:p w:rsidR="00FB7583" w:rsidRPr="00FB7583" w:rsidRDefault="00FB7583" w:rsidP="00CB00F5">
      <w:pPr>
        <w:spacing w:after="0"/>
        <w:rPr>
          <w:rFonts w:asciiTheme="majorHAnsi" w:hAnsiTheme="majorHAnsi" w:cs="CIDFont+F2"/>
        </w:rPr>
      </w:pPr>
      <w:r w:rsidRPr="00FB7583">
        <w:rPr>
          <w:rFonts w:asciiTheme="majorHAnsi" w:hAnsiTheme="majorHAnsi" w:cs="CIDFont+F2"/>
        </w:rPr>
        <w:t xml:space="preserve">5. WYKONANIE ROBÓT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F662B8">
        <w:rPr>
          <w:rFonts w:asciiTheme="majorHAnsi" w:hAnsiTheme="majorHAnsi" w:cs="CIDFont+F2"/>
        </w:rPr>
        <w:t>21</w:t>
      </w:r>
    </w:p>
    <w:p w:rsidR="00FB7583" w:rsidRPr="00FB7583" w:rsidRDefault="00FB7583" w:rsidP="00CB00F5">
      <w:pPr>
        <w:spacing w:after="0"/>
        <w:rPr>
          <w:rFonts w:asciiTheme="majorHAnsi" w:hAnsiTheme="majorHAnsi" w:cs="CIDFont+F2"/>
        </w:rPr>
      </w:pPr>
      <w:r w:rsidRPr="00FB7583">
        <w:rPr>
          <w:rFonts w:asciiTheme="majorHAnsi" w:hAnsiTheme="majorHAnsi" w:cs="CIDFont+F2"/>
        </w:rPr>
        <w:t xml:space="preserve">6. KONTROLA JAKOŚCI ROBÓT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F662B8">
        <w:rPr>
          <w:rFonts w:asciiTheme="majorHAnsi" w:hAnsiTheme="majorHAnsi" w:cs="CIDFont+F2"/>
        </w:rPr>
        <w:t>22</w:t>
      </w:r>
    </w:p>
    <w:p w:rsidR="00FB7583" w:rsidRPr="00FB7583" w:rsidRDefault="00FB7583" w:rsidP="00CB00F5">
      <w:pPr>
        <w:spacing w:after="0"/>
        <w:rPr>
          <w:rFonts w:asciiTheme="majorHAnsi" w:hAnsiTheme="majorHAnsi" w:cs="CIDFont+F2"/>
        </w:rPr>
      </w:pPr>
      <w:r w:rsidRPr="00FB7583">
        <w:rPr>
          <w:rFonts w:asciiTheme="majorHAnsi" w:hAnsiTheme="majorHAnsi" w:cs="CIDFont+F2"/>
        </w:rPr>
        <w:t xml:space="preserve">7. OBMIAR ROBÓT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F662B8">
        <w:rPr>
          <w:rFonts w:asciiTheme="majorHAnsi" w:hAnsiTheme="majorHAnsi" w:cs="CIDFont+F2"/>
        </w:rPr>
        <w:t>24</w:t>
      </w:r>
    </w:p>
    <w:p w:rsidR="00FB7583" w:rsidRPr="00FB7583" w:rsidRDefault="00FB7583" w:rsidP="00CB00F5">
      <w:pPr>
        <w:spacing w:after="0"/>
        <w:rPr>
          <w:rFonts w:asciiTheme="majorHAnsi" w:hAnsiTheme="majorHAnsi" w:cs="CIDFont+F2"/>
        </w:rPr>
      </w:pPr>
      <w:r w:rsidRPr="00FB7583">
        <w:rPr>
          <w:rFonts w:asciiTheme="majorHAnsi" w:hAnsiTheme="majorHAnsi" w:cs="CIDFont+F2"/>
        </w:rPr>
        <w:t>8. ODBIÓR ROBÓT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F662B8">
        <w:rPr>
          <w:rFonts w:asciiTheme="majorHAnsi" w:hAnsiTheme="majorHAnsi" w:cs="CIDFont+F2"/>
        </w:rPr>
        <w:t>24</w:t>
      </w:r>
    </w:p>
    <w:p w:rsidR="00FB7583" w:rsidRPr="00FB7583" w:rsidRDefault="00FB7583" w:rsidP="00CB00F5">
      <w:pPr>
        <w:spacing w:after="0"/>
        <w:rPr>
          <w:rFonts w:asciiTheme="majorHAnsi" w:hAnsiTheme="majorHAnsi" w:cs="CIDFont+F2"/>
        </w:rPr>
      </w:pPr>
      <w:r w:rsidRPr="00FB7583">
        <w:rPr>
          <w:rFonts w:asciiTheme="majorHAnsi" w:hAnsiTheme="majorHAnsi" w:cs="CIDFont+F2"/>
        </w:rPr>
        <w:t xml:space="preserve">9. PODSTAWA PŁATNOŚCI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F662B8">
        <w:rPr>
          <w:rFonts w:asciiTheme="majorHAnsi" w:hAnsiTheme="majorHAnsi" w:cs="CIDFont+F2"/>
        </w:rPr>
        <w:t>26</w:t>
      </w:r>
    </w:p>
    <w:p w:rsidR="00CB00F5" w:rsidRDefault="00FB7583" w:rsidP="00CB00F5">
      <w:pPr>
        <w:spacing w:after="0"/>
        <w:rPr>
          <w:rFonts w:asciiTheme="majorHAnsi" w:hAnsiTheme="majorHAnsi" w:cs="CIDFont+F2"/>
        </w:rPr>
      </w:pPr>
      <w:r w:rsidRPr="00FB7583">
        <w:rPr>
          <w:rFonts w:asciiTheme="majorHAnsi" w:hAnsiTheme="majorHAnsi" w:cs="CIDFont+F2"/>
        </w:rPr>
        <w:t xml:space="preserve">10. PRZEPISY ZWIĄZANE </w:t>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CB00F5">
        <w:rPr>
          <w:rFonts w:asciiTheme="majorHAnsi" w:hAnsiTheme="majorHAnsi" w:cs="CIDFont+F2"/>
        </w:rPr>
        <w:tab/>
      </w:r>
      <w:r w:rsidR="00F662B8">
        <w:rPr>
          <w:rFonts w:asciiTheme="majorHAnsi" w:hAnsiTheme="majorHAnsi" w:cs="CIDFont+F2"/>
        </w:rPr>
        <w:t>27</w:t>
      </w:r>
      <w:bookmarkStart w:id="0" w:name="_GoBack"/>
      <w:bookmarkEnd w:id="0"/>
    </w:p>
    <w:p w:rsidR="00FB7583" w:rsidRDefault="00FB7583" w:rsidP="00CB00F5">
      <w:pPr>
        <w:spacing w:after="0"/>
        <w:rPr>
          <w:rFonts w:asciiTheme="majorHAnsi" w:hAnsiTheme="majorHAnsi" w:cs="CIDFont+F2"/>
        </w:rPr>
      </w:pPr>
      <w:r>
        <w:rPr>
          <w:rFonts w:asciiTheme="majorHAnsi" w:hAnsiTheme="majorHAnsi" w:cs="CIDFont+F2"/>
        </w:rPr>
        <w:br w:type="page"/>
      </w:r>
    </w:p>
    <w:p w:rsidR="00FB7583" w:rsidRDefault="00FB7583">
      <w:pPr>
        <w:rPr>
          <w:rFonts w:asciiTheme="majorHAnsi" w:hAnsiTheme="majorHAnsi" w:cs="CIDFont+F2"/>
        </w:rPr>
      </w:pPr>
    </w:p>
    <w:p w:rsidR="00403B53" w:rsidRDefault="00403B53" w:rsidP="00403B53">
      <w:pPr>
        <w:autoSpaceDE w:val="0"/>
        <w:autoSpaceDN w:val="0"/>
        <w:adjustRightInd w:val="0"/>
        <w:spacing w:after="0" w:line="240" w:lineRule="auto"/>
        <w:rPr>
          <w:rFonts w:asciiTheme="majorHAnsi" w:hAnsiTheme="majorHAnsi" w:cs="CIDFont+F2"/>
          <w:b/>
        </w:rPr>
      </w:pPr>
      <w:r w:rsidRPr="009F4A29">
        <w:rPr>
          <w:rFonts w:asciiTheme="majorHAnsi" w:hAnsiTheme="majorHAnsi" w:cs="CIDFont+F2"/>
          <w:b/>
        </w:rPr>
        <w:t xml:space="preserve">1. </w:t>
      </w:r>
      <w:r w:rsidR="00753403">
        <w:rPr>
          <w:rFonts w:asciiTheme="majorHAnsi" w:hAnsiTheme="majorHAnsi" w:cs="CIDFont+F2"/>
          <w:b/>
        </w:rPr>
        <w:t>WSTĘP</w:t>
      </w:r>
    </w:p>
    <w:p w:rsidR="00E81499" w:rsidRDefault="00E81499" w:rsidP="00E81499">
      <w:pPr>
        <w:autoSpaceDE w:val="0"/>
        <w:autoSpaceDN w:val="0"/>
        <w:adjustRightInd w:val="0"/>
        <w:spacing w:after="0" w:line="240" w:lineRule="auto"/>
        <w:jc w:val="both"/>
        <w:rPr>
          <w:rFonts w:ascii="Cambria" w:hAnsi="Cambria" w:cs="CIDFont+F2"/>
        </w:rPr>
      </w:pPr>
      <w:r w:rsidRPr="00E81499">
        <w:rPr>
          <w:rFonts w:ascii="Cambria" w:hAnsi="Cambria" w:cs="CIDFont+F2"/>
        </w:rPr>
        <w:t xml:space="preserve">Specyfikacja Techniczna Wykonania i Odbioru Robót ST 00.01 „Wymagania ogólne” zawiera informacje oraz wymagania wspólne dotyczące wykonania i odbioru Robót, które zostaną zrealizowane w ramach zadania - </w:t>
      </w:r>
      <w:r w:rsidRPr="00403B53">
        <w:rPr>
          <w:rFonts w:asciiTheme="majorHAnsi" w:hAnsiTheme="majorHAnsi" w:cs="Times New Roman"/>
          <w:sz w:val="24"/>
          <w:szCs w:val="24"/>
        </w:rPr>
        <w:t>Zachowanie dziedzictwa kulturowego poprzez ochronę przydrożnych kapliczek na terenie gminy Brzeźnica</w:t>
      </w:r>
      <w:r w:rsidRPr="00E81499">
        <w:rPr>
          <w:rFonts w:ascii="Cambria" w:hAnsi="Cambria" w:cs="CIDFont+F2"/>
        </w:rPr>
        <w:t>.</w:t>
      </w:r>
    </w:p>
    <w:p w:rsidR="00E81499" w:rsidRDefault="00E81499" w:rsidP="00E81499">
      <w:pPr>
        <w:autoSpaceDE w:val="0"/>
        <w:autoSpaceDN w:val="0"/>
        <w:adjustRightInd w:val="0"/>
        <w:spacing w:after="0" w:line="240" w:lineRule="auto"/>
        <w:jc w:val="both"/>
        <w:rPr>
          <w:rFonts w:ascii="Cambria" w:hAnsi="Cambria" w:cs="CIDFont+F2"/>
        </w:rPr>
      </w:pPr>
      <w:r>
        <w:rPr>
          <w:rFonts w:ascii="Cambria" w:hAnsi="Cambria" w:cs="CIDFont+F2"/>
        </w:rPr>
        <w:t>W ramach planowanej inwestycji zostaną wykonane prace konserwatorskie i restauratorskie dla czterech kapliczek z terenu gminy Brzeźnica:</w:t>
      </w:r>
    </w:p>
    <w:p w:rsidR="00E81499" w:rsidRPr="00E81499" w:rsidRDefault="00E81499" w:rsidP="00E81499">
      <w:pPr>
        <w:autoSpaceDE w:val="0"/>
        <w:autoSpaceDN w:val="0"/>
        <w:adjustRightInd w:val="0"/>
        <w:spacing w:after="0" w:line="240" w:lineRule="auto"/>
        <w:jc w:val="both"/>
        <w:rPr>
          <w:rFonts w:ascii="Cambria" w:hAnsi="Cambria" w:cs="CIDFont+F2"/>
        </w:rPr>
      </w:pPr>
      <w:r w:rsidRPr="00E81499">
        <w:rPr>
          <w:rFonts w:ascii="Cambria" w:hAnsi="Cambria" w:cs="CIDFont+F2"/>
        </w:rPr>
        <w:t xml:space="preserve">1. Kapliczka św. Józefa z Dzieciątkiem w miejscowości Kopytówka z 1901 roku, wpisana do Gminnej Ewidencji Zabytków pod nr. 42. </w:t>
      </w:r>
    </w:p>
    <w:p w:rsidR="00E81499" w:rsidRPr="00E81499" w:rsidRDefault="00E81499" w:rsidP="00E81499">
      <w:pPr>
        <w:autoSpaceDE w:val="0"/>
        <w:autoSpaceDN w:val="0"/>
        <w:adjustRightInd w:val="0"/>
        <w:spacing w:after="0" w:line="240" w:lineRule="auto"/>
        <w:jc w:val="both"/>
        <w:rPr>
          <w:rFonts w:ascii="Cambria" w:hAnsi="Cambria" w:cs="CIDFont+F2"/>
        </w:rPr>
      </w:pPr>
      <w:r w:rsidRPr="00E81499">
        <w:rPr>
          <w:rFonts w:ascii="Cambria" w:hAnsi="Cambria" w:cs="CIDFont+F2"/>
        </w:rPr>
        <w:t>2. Kapliczka słupowa Matki Boskiej Cudownej Kalwaryjskiej w Kopytówce z 1909 roku, wpisana do Gminnej Ewidencji Zabytków pod nr. 43.</w:t>
      </w:r>
    </w:p>
    <w:p w:rsidR="00E81499" w:rsidRPr="00E81499" w:rsidRDefault="00E81499" w:rsidP="00E81499">
      <w:pPr>
        <w:autoSpaceDE w:val="0"/>
        <w:autoSpaceDN w:val="0"/>
        <w:adjustRightInd w:val="0"/>
        <w:spacing w:after="0" w:line="240" w:lineRule="auto"/>
        <w:jc w:val="both"/>
        <w:rPr>
          <w:rFonts w:ascii="Cambria" w:hAnsi="Cambria" w:cs="CIDFont+F2"/>
        </w:rPr>
      </w:pPr>
      <w:r w:rsidRPr="00E81499">
        <w:rPr>
          <w:rFonts w:ascii="Cambria" w:hAnsi="Cambria" w:cs="CIDFont+F2"/>
        </w:rPr>
        <w:t xml:space="preserve">3. Kapliczka słupowa Matki Bożej Szkaplerznej w </w:t>
      </w:r>
      <w:proofErr w:type="spellStart"/>
      <w:r w:rsidRPr="00E81499">
        <w:rPr>
          <w:rFonts w:ascii="Cambria" w:hAnsi="Cambria" w:cs="CIDFont+F2"/>
        </w:rPr>
        <w:t>Marcyporębie</w:t>
      </w:r>
      <w:proofErr w:type="spellEnd"/>
      <w:r w:rsidRPr="00E81499">
        <w:rPr>
          <w:rFonts w:ascii="Cambria" w:hAnsi="Cambria" w:cs="CIDFont+F2"/>
        </w:rPr>
        <w:t xml:space="preserve"> z 1908 roku, wpisana do Gminnej Ewidencji Zabytków pod nr. 68. </w:t>
      </w:r>
    </w:p>
    <w:p w:rsidR="00E81499" w:rsidRDefault="00E81499" w:rsidP="00E81499">
      <w:pPr>
        <w:autoSpaceDE w:val="0"/>
        <w:autoSpaceDN w:val="0"/>
        <w:adjustRightInd w:val="0"/>
        <w:spacing w:after="0" w:line="240" w:lineRule="auto"/>
        <w:jc w:val="both"/>
        <w:rPr>
          <w:rFonts w:ascii="Cambria" w:hAnsi="Cambria" w:cs="CIDFont+F2"/>
        </w:rPr>
      </w:pPr>
      <w:r w:rsidRPr="00E81499">
        <w:rPr>
          <w:rFonts w:ascii="Cambria" w:hAnsi="Cambria" w:cs="CIDFont+F2"/>
        </w:rPr>
        <w:t xml:space="preserve">4. Figura św. Floriana w </w:t>
      </w:r>
      <w:proofErr w:type="spellStart"/>
      <w:r w:rsidRPr="00E81499">
        <w:rPr>
          <w:rFonts w:ascii="Cambria" w:hAnsi="Cambria" w:cs="CIDFont+F2"/>
        </w:rPr>
        <w:t>Marcyporębie</w:t>
      </w:r>
      <w:proofErr w:type="spellEnd"/>
      <w:r w:rsidRPr="00E81499">
        <w:rPr>
          <w:rFonts w:ascii="Cambria" w:hAnsi="Cambria" w:cs="CIDFont+F2"/>
        </w:rPr>
        <w:t xml:space="preserve"> z XIX wieku, wpisana do Gminnej Ewidencji Zabytków pod nr. 63.</w:t>
      </w:r>
    </w:p>
    <w:p w:rsidR="00F34FEA" w:rsidRPr="00E81499" w:rsidRDefault="00E81499" w:rsidP="00E81499">
      <w:pPr>
        <w:autoSpaceDE w:val="0"/>
        <w:autoSpaceDN w:val="0"/>
        <w:adjustRightInd w:val="0"/>
        <w:spacing w:after="0" w:line="240" w:lineRule="auto"/>
        <w:jc w:val="both"/>
        <w:rPr>
          <w:rFonts w:ascii="Cambria" w:hAnsi="Cambria" w:cs="CIDFont+F2"/>
        </w:rPr>
      </w:pPr>
      <w:r w:rsidRPr="00E81499">
        <w:rPr>
          <w:rFonts w:ascii="Cambria" w:hAnsi="Cambria" w:cs="CIDFont+F2"/>
        </w:rPr>
        <w:t>Przewidywana inwestycja nie zmienia istnie</w:t>
      </w:r>
      <w:r w:rsidR="00F34FEA">
        <w:rPr>
          <w:rFonts w:ascii="Cambria" w:hAnsi="Cambria" w:cs="CIDFont+F2"/>
        </w:rPr>
        <w:t>jącego zagospodarowaniu terenu.</w:t>
      </w:r>
    </w:p>
    <w:p w:rsidR="00403B53" w:rsidRPr="009F4A29" w:rsidRDefault="00403B53" w:rsidP="00403B53">
      <w:pPr>
        <w:autoSpaceDE w:val="0"/>
        <w:autoSpaceDN w:val="0"/>
        <w:adjustRightInd w:val="0"/>
        <w:spacing w:after="0" w:line="240" w:lineRule="auto"/>
        <w:rPr>
          <w:rFonts w:asciiTheme="majorHAnsi" w:hAnsiTheme="majorHAnsi" w:cs="CIDFont+F2"/>
          <w:b/>
        </w:rPr>
      </w:pPr>
      <w:r w:rsidRPr="009F4A29">
        <w:rPr>
          <w:rFonts w:asciiTheme="majorHAnsi" w:hAnsiTheme="majorHAnsi" w:cs="CIDFont+F2"/>
          <w:b/>
        </w:rPr>
        <w:t>1.1. PRZEDMIOT SPECYFIKACJI TECHNICZNEJ</w:t>
      </w:r>
    </w:p>
    <w:p w:rsidR="00403B53" w:rsidRPr="00403B53" w:rsidRDefault="00403B53" w:rsidP="00403B53">
      <w:pPr>
        <w:autoSpaceDE w:val="0"/>
        <w:autoSpaceDN w:val="0"/>
        <w:adjustRightInd w:val="0"/>
        <w:spacing w:after="0" w:line="240" w:lineRule="auto"/>
        <w:rPr>
          <w:rFonts w:asciiTheme="majorHAnsi" w:hAnsiTheme="majorHAnsi" w:cs="CIDFont+F1"/>
        </w:rPr>
      </w:pPr>
      <w:r w:rsidRPr="00403B53">
        <w:rPr>
          <w:rFonts w:asciiTheme="majorHAnsi" w:hAnsiTheme="majorHAnsi" w:cs="CIDFont+F1"/>
        </w:rPr>
        <w:t xml:space="preserve">Przedmiotem niniejszej Specyfikacji są </w:t>
      </w:r>
      <w:r w:rsidR="00753403">
        <w:rPr>
          <w:rFonts w:asciiTheme="majorHAnsi" w:hAnsiTheme="majorHAnsi" w:cs="CIDFont+F1"/>
        </w:rPr>
        <w:t>wymagania ogólne dotyczące wykonania i odbioru robót w obiektach budowlanych dla projektu dotyczącego wykonania robót</w:t>
      </w:r>
      <w:r w:rsidRPr="00403B53">
        <w:rPr>
          <w:rFonts w:asciiTheme="majorHAnsi" w:hAnsiTheme="majorHAnsi" w:cs="CIDFont+F1"/>
        </w:rPr>
        <w:t xml:space="preserve"> konserwatorski</w:t>
      </w:r>
      <w:r w:rsidR="00753403">
        <w:rPr>
          <w:rFonts w:asciiTheme="majorHAnsi" w:hAnsiTheme="majorHAnsi" w:cs="CIDFont+F1"/>
        </w:rPr>
        <w:t>ch i restauratorskich</w:t>
      </w:r>
      <w:r w:rsidRPr="00403B53">
        <w:rPr>
          <w:rFonts w:asciiTheme="majorHAnsi" w:hAnsiTheme="majorHAnsi" w:cs="CIDFont+F1"/>
        </w:rPr>
        <w:t xml:space="preserve"> </w:t>
      </w:r>
      <w:r>
        <w:rPr>
          <w:rFonts w:asciiTheme="majorHAnsi" w:hAnsiTheme="majorHAnsi" w:cs="CIDFont+F1"/>
        </w:rPr>
        <w:t>kapliczek na terenie gminy Brzeźnica.</w:t>
      </w:r>
    </w:p>
    <w:p w:rsidR="00403B53" w:rsidRPr="00403B53" w:rsidRDefault="00403B53" w:rsidP="00403B53">
      <w:pPr>
        <w:autoSpaceDE w:val="0"/>
        <w:autoSpaceDN w:val="0"/>
        <w:adjustRightInd w:val="0"/>
        <w:spacing w:after="0" w:line="240" w:lineRule="auto"/>
        <w:rPr>
          <w:rFonts w:asciiTheme="majorHAnsi" w:hAnsiTheme="majorHAnsi" w:cs="CIDFont+F1"/>
        </w:rPr>
      </w:pPr>
      <w:r w:rsidRPr="00403B53">
        <w:rPr>
          <w:rFonts w:asciiTheme="majorHAnsi" w:hAnsiTheme="majorHAnsi" w:cs="CIDFont+F1"/>
        </w:rPr>
        <w:t>Niniejsza specyfikacja techniczna odnosi się do wymagań technicznych dotyczących</w:t>
      </w:r>
    </w:p>
    <w:p w:rsidR="00403B53" w:rsidRPr="00403B53" w:rsidRDefault="00403B53" w:rsidP="00403B53">
      <w:pPr>
        <w:autoSpaceDE w:val="0"/>
        <w:autoSpaceDN w:val="0"/>
        <w:adjustRightInd w:val="0"/>
        <w:spacing w:after="0" w:line="240" w:lineRule="auto"/>
        <w:rPr>
          <w:rFonts w:asciiTheme="majorHAnsi" w:hAnsiTheme="majorHAnsi" w:cs="CIDFont+F1"/>
        </w:rPr>
      </w:pPr>
      <w:r w:rsidRPr="00403B53">
        <w:rPr>
          <w:rFonts w:asciiTheme="majorHAnsi" w:hAnsiTheme="majorHAnsi" w:cs="CIDFont+F1"/>
        </w:rPr>
        <w:t>wykonania i odbioru robót, które zostaną wykonane w ramach zadania pod nazwą</w:t>
      </w:r>
    </w:p>
    <w:p w:rsidR="00403B53" w:rsidRPr="00403B53" w:rsidRDefault="00403B53" w:rsidP="00403B53">
      <w:pPr>
        <w:autoSpaceDE w:val="0"/>
        <w:autoSpaceDN w:val="0"/>
        <w:adjustRightInd w:val="0"/>
        <w:spacing w:after="0" w:line="240" w:lineRule="auto"/>
        <w:rPr>
          <w:rFonts w:asciiTheme="majorHAnsi" w:hAnsiTheme="majorHAnsi" w:cs="CIDFont+F1"/>
        </w:rPr>
      </w:pPr>
      <w:r w:rsidRPr="00403B53">
        <w:rPr>
          <w:rFonts w:asciiTheme="majorHAnsi" w:hAnsiTheme="majorHAnsi" w:cs="CIDFont+F1"/>
        </w:rPr>
        <w:t>„</w:t>
      </w:r>
      <w:r w:rsidRPr="005B2A02">
        <w:rPr>
          <w:rFonts w:asciiTheme="majorHAnsi" w:hAnsiTheme="majorHAnsi" w:cs="Times New Roman"/>
        </w:rPr>
        <w:t>Zachowanie dziedzictwa kulturowego poprzez ochronę przydrożnych kapliczek na terenie gminy Brzeźnica</w:t>
      </w:r>
      <w:r w:rsidRPr="00403B53">
        <w:rPr>
          <w:rFonts w:asciiTheme="majorHAnsi" w:hAnsiTheme="majorHAnsi" w:cs="CIDFont+F5"/>
        </w:rPr>
        <w:t>”</w:t>
      </w:r>
      <w:r w:rsidRPr="00403B53">
        <w:rPr>
          <w:rFonts w:asciiTheme="majorHAnsi" w:hAnsiTheme="majorHAnsi" w:cs="CIDFont+F1"/>
        </w:rPr>
        <w:t>.</w:t>
      </w:r>
    </w:p>
    <w:p w:rsidR="00403B53" w:rsidRDefault="00403B53" w:rsidP="00403B53">
      <w:pPr>
        <w:autoSpaceDE w:val="0"/>
        <w:autoSpaceDN w:val="0"/>
        <w:adjustRightInd w:val="0"/>
        <w:spacing w:after="0" w:line="240" w:lineRule="auto"/>
        <w:rPr>
          <w:rFonts w:asciiTheme="majorHAnsi" w:hAnsiTheme="majorHAnsi" w:cs="CIDFont+F2"/>
        </w:rPr>
      </w:pPr>
    </w:p>
    <w:p w:rsidR="00403B53" w:rsidRPr="009F4A29" w:rsidRDefault="00403B53" w:rsidP="00403B53">
      <w:pPr>
        <w:autoSpaceDE w:val="0"/>
        <w:autoSpaceDN w:val="0"/>
        <w:adjustRightInd w:val="0"/>
        <w:spacing w:after="0" w:line="240" w:lineRule="auto"/>
        <w:rPr>
          <w:rFonts w:asciiTheme="majorHAnsi" w:hAnsiTheme="majorHAnsi" w:cs="CIDFont+F2"/>
          <w:b/>
        </w:rPr>
      </w:pPr>
      <w:r w:rsidRPr="009F4A29">
        <w:rPr>
          <w:rFonts w:asciiTheme="majorHAnsi" w:hAnsiTheme="majorHAnsi" w:cs="CIDFont+F2"/>
          <w:b/>
        </w:rPr>
        <w:t>1.2. ZAKRES SPECYFIKACJI</w:t>
      </w:r>
    </w:p>
    <w:p w:rsidR="00403B53" w:rsidRPr="00403B53" w:rsidRDefault="00403B53" w:rsidP="002C1845">
      <w:pPr>
        <w:autoSpaceDE w:val="0"/>
        <w:autoSpaceDN w:val="0"/>
        <w:adjustRightInd w:val="0"/>
        <w:spacing w:after="0" w:line="240" w:lineRule="auto"/>
        <w:jc w:val="both"/>
        <w:rPr>
          <w:rFonts w:asciiTheme="majorHAnsi" w:hAnsiTheme="majorHAnsi" w:cs="CIDFont+F1"/>
        </w:rPr>
      </w:pPr>
      <w:r w:rsidRPr="00403B53">
        <w:rPr>
          <w:rFonts w:asciiTheme="majorHAnsi" w:hAnsiTheme="majorHAnsi" w:cs="CIDFont+F1"/>
        </w:rPr>
        <w:t>Niniejsza Specyfikacja techniczna będzie stosowana jako dokument przetargowy, przy zlecaniu i</w:t>
      </w:r>
    </w:p>
    <w:p w:rsidR="00403B53" w:rsidRPr="00403B53" w:rsidRDefault="00403B53" w:rsidP="002C1845">
      <w:pPr>
        <w:autoSpaceDE w:val="0"/>
        <w:autoSpaceDN w:val="0"/>
        <w:adjustRightInd w:val="0"/>
        <w:spacing w:after="0" w:line="240" w:lineRule="auto"/>
        <w:jc w:val="both"/>
        <w:rPr>
          <w:rFonts w:asciiTheme="majorHAnsi" w:hAnsiTheme="majorHAnsi" w:cs="CIDFont+F1"/>
        </w:rPr>
      </w:pPr>
      <w:r w:rsidRPr="00403B53">
        <w:rPr>
          <w:rFonts w:asciiTheme="majorHAnsi" w:hAnsiTheme="majorHAnsi" w:cs="CIDFont+F1"/>
        </w:rPr>
        <w:t>realizacji robót wymienionych w punkcie 1.</w:t>
      </w:r>
      <w:r w:rsidR="00683C25">
        <w:rPr>
          <w:rFonts w:asciiTheme="majorHAnsi" w:hAnsiTheme="majorHAnsi" w:cs="CIDFont+F1"/>
        </w:rPr>
        <w:t>3</w:t>
      </w:r>
      <w:r w:rsidR="00753403">
        <w:rPr>
          <w:rFonts w:asciiTheme="majorHAnsi" w:hAnsiTheme="majorHAnsi" w:cs="CIDFont+F1"/>
        </w:rPr>
        <w:t>.</w:t>
      </w:r>
      <w:r w:rsidRPr="00403B53">
        <w:rPr>
          <w:rFonts w:asciiTheme="majorHAnsi" w:hAnsiTheme="majorHAnsi" w:cs="CIDFont+F1"/>
        </w:rPr>
        <w:t xml:space="preserve"> Ustalenia zawarte w nini</w:t>
      </w:r>
      <w:r>
        <w:rPr>
          <w:rFonts w:asciiTheme="majorHAnsi" w:hAnsiTheme="majorHAnsi" w:cs="CIDFont+F1"/>
        </w:rPr>
        <w:t xml:space="preserve">ejszej specyfikacji technicznej </w:t>
      </w:r>
      <w:r w:rsidRPr="00403B53">
        <w:rPr>
          <w:rFonts w:asciiTheme="majorHAnsi" w:hAnsiTheme="majorHAnsi" w:cs="CIDFont+F1"/>
        </w:rPr>
        <w:t>obejmują czynności umożliwiające wykonanie robót konser</w:t>
      </w:r>
      <w:r w:rsidR="006A5EC4">
        <w:rPr>
          <w:rFonts w:asciiTheme="majorHAnsi" w:hAnsiTheme="majorHAnsi" w:cs="CIDFont+F1"/>
        </w:rPr>
        <w:t>watorskich i restauratorskich.</w:t>
      </w:r>
    </w:p>
    <w:p w:rsidR="00403B53" w:rsidRPr="00403B53" w:rsidRDefault="00403B53" w:rsidP="002C1845">
      <w:pPr>
        <w:autoSpaceDE w:val="0"/>
        <w:autoSpaceDN w:val="0"/>
        <w:adjustRightInd w:val="0"/>
        <w:spacing w:after="0" w:line="240" w:lineRule="auto"/>
        <w:jc w:val="both"/>
        <w:rPr>
          <w:rFonts w:asciiTheme="majorHAnsi" w:hAnsiTheme="majorHAnsi" w:cs="CIDFont+F1"/>
        </w:rPr>
      </w:pPr>
      <w:r w:rsidRPr="00403B53">
        <w:rPr>
          <w:rFonts w:asciiTheme="majorHAnsi" w:hAnsiTheme="majorHAnsi" w:cs="CIDFont+F1"/>
        </w:rPr>
        <w:t>Wymagania ogólne należy rozumieć i stosować w powiązaniu z niżej wymienionymi Specyfikacjami</w:t>
      </w:r>
    </w:p>
    <w:p w:rsidR="00403B53" w:rsidRDefault="00403B53" w:rsidP="002C1845">
      <w:pPr>
        <w:autoSpaceDE w:val="0"/>
        <w:autoSpaceDN w:val="0"/>
        <w:adjustRightInd w:val="0"/>
        <w:spacing w:after="0" w:line="240" w:lineRule="auto"/>
        <w:jc w:val="both"/>
        <w:rPr>
          <w:rFonts w:asciiTheme="majorHAnsi" w:hAnsiTheme="majorHAnsi" w:cs="CIDFont+F1"/>
        </w:rPr>
      </w:pPr>
      <w:r w:rsidRPr="00403B53">
        <w:rPr>
          <w:rFonts w:asciiTheme="majorHAnsi" w:hAnsiTheme="majorHAnsi" w:cs="CIDFont+F1"/>
        </w:rPr>
        <w:t>wykona</w:t>
      </w:r>
      <w:r w:rsidR="00683C25">
        <w:rPr>
          <w:rFonts w:asciiTheme="majorHAnsi" w:hAnsiTheme="majorHAnsi" w:cs="CIDFont+F1"/>
        </w:rPr>
        <w:t>nia i odbioru robót budowlanych.</w:t>
      </w:r>
    </w:p>
    <w:p w:rsidR="006A5EC4" w:rsidRDefault="006A5EC4" w:rsidP="002C1845">
      <w:pPr>
        <w:autoSpaceDE w:val="0"/>
        <w:autoSpaceDN w:val="0"/>
        <w:adjustRightInd w:val="0"/>
        <w:spacing w:after="0" w:line="240" w:lineRule="auto"/>
        <w:jc w:val="both"/>
        <w:rPr>
          <w:rFonts w:asciiTheme="majorHAnsi" w:hAnsiTheme="majorHAnsi" w:cs="CIDFont+F1"/>
        </w:rPr>
      </w:pPr>
      <w:r w:rsidRPr="006A5EC4">
        <w:rPr>
          <w:rFonts w:asciiTheme="majorHAnsi" w:hAnsiTheme="majorHAnsi" w:cs="CIDFont+F1"/>
        </w:rPr>
        <w:t>Niniejsza Specyfikacja Techniczna powołuje i klasyfikuje następujące źródła szczegółowych zasad wyznaczających kryteria jakościowe przy realizacji przedmiotowej inwestycji uszeregowane w kolejności poczynając od najważniejszego kryterium:</w:t>
      </w:r>
    </w:p>
    <w:p w:rsidR="00683C25" w:rsidRDefault="002C1845" w:rsidP="002C1845">
      <w:pPr>
        <w:autoSpaceDE w:val="0"/>
        <w:autoSpaceDN w:val="0"/>
        <w:adjustRightInd w:val="0"/>
        <w:spacing w:after="0" w:line="240" w:lineRule="auto"/>
        <w:jc w:val="both"/>
        <w:rPr>
          <w:rFonts w:asciiTheme="majorHAnsi" w:hAnsiTheme="majorHAnsi" w:cs="CIDFont+F1"/>
        </w:rPr>
      </w:pPr>
      <w:r>
        <w:rPr>
          <w:rFonts w:asciiTheme="majorHAnsi" w:hAnsiTheme="majorHAnsi" w:cs="CIDFont+F1"/>
        </w:rPr>
        <w:t xml:space="preserve">- </w:t>
      </w:r>
      <w:r w:rsidR="00683C25" w:rsidRPr="00403B53">
        <w:rPr>
          <w:rFonts w:asciiTheme="majorHAnsi" w:hAnsiTheme="majorHAnsi" w:cs="CIDFont+F1"/>
        </w:rPr>
        <w:t xml:space="preserve">Rozwiązania techniczne stanowiące podstawę do wykonania tych robót </w:t>
      </w:r>
      <w:r w:rsidR="00683C25">
        <w:rPr>
          <w:rFonts w:asciiTheme="majorHAnsi" w:hAnsiTheme="majorHAnsi" w:cs="CIDFont+F1"/>
        </w:rPr>
        <w:t xml:space="preserve">są przedstawione w Programach prac </w:t>
      </w:r>
      <w:r w:rsidR="00683C25" w:rsidRPr="00403B53">
        <w:rPr>
          <w:rFonts w:asciiTheme="majorHAnsi" w:hAnsiTheme="majorHAnsi" w:cs="CIDFont+F1"/>
        </w:rPr>
        <w:t xml:space="preserve">konserwatorskich </w:t>
      </w:r>
      <w:r w:rsidR="00683C25">
        <w:rPr>
          <w:rFonts w:asciiTheme="majorHAnsi" w:hAnsiTheme="majorHAnsi" w:cs="CIDFont+F1"/>
        </w:rPr>
        <w:t>kapliczek</w:t>
      </w:r>
      <w:r w:rsidR="00683C25" w:rsidRPr="00403B53">
        <w:rPr>
          <w:rFonts w:asciiTheme="majorHAnsi" w:hAnsiTheme="majorHAnsi" w:cs="CIDFont+F1"/>
        </w:rPr>
        <w:t xml:space="preserve"> autorstwa </w:t>
      </w:r>
      <w:r w:rsidR="00683C25">
        <w:rPr>
          <w:rFonts w:asciiTheme="majorHAnsi" w:hAnsiTheme="majorHAnsi" w:cs="CIDFont+F1"/>
        </w:rPr>
        <w:t>dr Mariusza Wrony</w:t>
      </w:r>
      <w:r w:rsidR="00683C25" w:rsidRPr="00403B53">
        <w:rPr>
          <w:rFonts w:asciiTheme="majorHAnsi" w:hAnsiTheme="majorHAnsi" w:cs="CIDFont+F1"/>
        </w:rPr>
        <w:t xml:space="preserve"> z 202</w:t>
      </w:r>
      <w:r w:rsidR="00683C25">
        <w:rPr>
          <w:rFonts w:asciiTheme="majorHAnsi" w:hAnsiTheme="majorHAnsi" w:cs="CIDFont+F1"/>
        </w:rPr>
        <w:t>4</w:t>
      </w:r>
      <w:r w:rsidR="00683C25" w:rsidRPr="00403B53">
        <w:rPr>
          <w:rFonts w:asciiTheme="majorHAnsi" w:hAnsiTheme="majorHAnsi" w:cs="CIDFont+F1"/>
        </w:rPr>
        <w:t xml:space="preserve"> r.</w:t>
      </w:r>
    </w:p>
    <w:p w:rsidR="002C1845" w:rsidRPr="002C1845" w:rsidRDefault="002C1845" w:rsidP="002C1845">
      <w:pPr>
        <w:autoSpaceDE w:val="0"/>
        <w:autoSpaceDN w:val="0"/>
        <w:adjustRightInd w:val="0"/>
        <w:spacing w:after="0" w:line="240" w:lineRule="auto"/>
        <w:jc w:val="both"/>
        <w:rPr>
          <w:rFonts w:asciiTheme="majorHAnsi" w:hAnsiTheme="majorHAnsi" w:cs="CIDFont+F1"/>
        </w:rPr>
      </w:pPr>
      <w:r w:rsidRPr="002C1845">
        <w:rPr>
          <w:rFonts w:asciiTheme="majorHAnsi" w:hAnsiTheme="majorHAnsi" w:cs="CIDFont+F1"/>
        </w:rPr>
        <w:t>- Aktualne w dacie wykonywania robót normy polskie i zagraniczne, których stosowanie poprzez przywołanie ich w towarzyszących niniejszej specyfikacji szczegółowych specyfikacjach technicznych jest dla inwestycji obligatoryjne, o ile Dokumentacja Projektowa nie formułuje kryteriów jakościowych ostrzejszych niż te normy.</w:t>
      </w:r>
    </w:p>
    <w:p w:rsidR="002C1845" w:rsidRPr="002C1845" w:rsidRDefault="002C1845" w:rsidP="002C1845">
      <w:pPr>
        <w:autoSpaceDE w:val="0"/>
        <w:autoSpaceDN w:val="0"/>
        <w:adjustRightInd w:val="0"/>
        <w:spacing w:after="0" w:line="240" w:lineRule="auto"/>
        <w:jc w:val="both"/>
        <w:rPr>
          <w:rFonts w:asciiTheme="majorHAnsi" w:hAnsiTheme="majorHAnsi" w:cs="CIDFont+F1"/>
        </w:rPr>
      </w:pPr>
      <w:r w:rsidRPr="002C1845">
        <w:rPr>
          <w:rFonts w:asciiTheme="majorHAnsi" w:hAnsiTheme="majorHAnsi" w:cs="CIDFont+F1"/>
        </w:rPr>
        <w:t>- Warunki techniczne wykonania i odbioru robót budowlanych, tomy od I do V, Wydawnictwo Arkady, Warszawa, 1989-90, w kwestiach przywołanych w Dokumentacji Projektowej albo nie ujętych zarówno w Dokumentacji Projektowej jak w normach aktualnych - przywołanych w niniejszej specyfikacji, o ile nie stoją one w sprzeczności z Dokumentacją Projektową i normami aktualnymi przywołanymi w ST.</w:t>
      </w:r>
    </w:p>
    <w:p w:rsidR="002C1845" w:rsidRPr="00403B53" w:rsidRDefault="002C1845" w:rsidP="002C1845">
      <w:pPr>
        <w:autoSpaceDE w:val="0"/>
        <w:autoSpaceDN w:val="0"/>
        <w:adjustRightInd w:val="0"/>
        <w:spacing w:after="0" w:line="240" w:lineRule="auto"/>
        <w:jc w:val="both"/>
        <w:rPr>
          <w:rFonts w:asciiTheme="majorHAnsi" w:hAnsiTheme="majorHAnsi" w:cs="CIDFont+F1"/>
        </w:rPr>
      </w:pPr>
      <w:r w:rsidRPr="002C1845">
        <w:rPr>
          <w:rFonts w:asciiTheme="majorHAnsi" w:hAnsiTheme="majorHAnsi" w:cs="CIDFont+F1"/>
        </w:rPr>
        <w:t xml:space="preserve">- Wątpliwości w zakresie uszeregowania wymagań bądź usunięcia sprzeczności jakie mogą zachodzić pomiędzy normami a zapisami w Dokumentacji Projektowej lub wzajemnie pomiędzy </w:t>
      </w:r>
      <w:r w:rsidRPr="002C1845">
        <w:rPr>
          <w:rFonts w:asciiTheme="majorHAnsi" w:hAnsiTheme="majorHAnsi" w:cs="CIDFont+F1"/>
        </w:rPr>
        <w:lastRenderedPageBreak/>
        <w:t>Warunkami technicznymi o których mowa wyżej, normami i/lub elementami Dokumentacji Projektowej powinny być wyjaśniane przy udziale Inspektora Nadzoru i Projektanta przed przystąpieniem do Robót. Wszelkie konsekwencje wynikające z zaniechania wyjaśnienia wątpliwości w powyższych względach obciążają wyłącznie Wykonawcę Robót</w:t>
      </w:r>
    </w:p>
    <w:p w:rsidR="00683C25" w:rsidRPr="00403B53" w:rsidRDefault="00683C25" w:rsidP="00403B53">
      <w:pPr>
        <w:autoSpaceDE w:val="0"/>
        <w:autoSpaceDN w:val="0"/>
        <w:adjustRightInd w:val="0"/>
        <w:spacing w:after="0" w:line="240" w:lineRule="auto"/>
        <w:rPr>
          <w:rFonts w:asciiTheme="majorHAnsi" w:hAnsiTheme="majorHAnsi" w:cs="CIDFont+F1"/>
        </w:rPr>
      </w:pPr>
    </w:p>
    <w:p w:rsidR="00403B53" w:rsidRDefault="00683C25" w:rsidP="00403B53">
      <w:pPr>
        <w:autoSpaceDE w:val="0"/>
        <w:autoSpaceDN w:val="0"/>
        <w:adjustRightInd w:val="0"/>
        <w:spacing w:after="0" w:line="240" w:lineRule="auto"/>
        <w:rPr>
          <w:rFonts w:asciiTheme="majorHAnsi" w:hAnsiTheme="majorHAnsi" w:cs="CIDFont+F2"/>
          <w:b/>
        </w:rPr>
      </w:pPr>
      <w:r w:rsidRPr="00683C25">
        <w:rPr>
          <w:rFonts w:asciiTheme="majorHAnsi" w:hAnsiTheme="majorHAnsi" w:cs="CIDFont+F2"/>
          <w:b/>
        </w:rPr>
        <w:t>1.3. Zakres robót objętych ST</w:t>
      </w:r>
    </w:p>
    <w:p w:rsidR="00D92618" w:rsidRPr="00D92618" w:rsidRDefault="00D92618" w:rsidP="00D92618">
      <w:pPr>
        <w:autoSpaceDE w:val="0"/>
        <w:autoSpaceDN w:val="0"/>
        <w:adjustRightInd w:val="0"/>
        <w:spacing w:after="0" w:line="240" w:lineRule="auto"/>
        <w:jc w:val="both"/>
        <w:rPr>
          <w:rFonts w:asciiTheme="majorHAnsi" w:hAnsiTheme="majorHAnsi" w:cs="CIDFont+F1"/>
        </w:rPr>
      </w:pPr>
      <w:r w:rsidRPr="00D92618">
        <w:rPr>
          <w:rFonts w:asciiTheme="majorHAnsi" w:hAnsiTheme="majorHAnsi" w:cs="CIDFont+F1"/>
        </w:rPr>
        <w:t>Wykonawca jest odpowiedzialny za prowadzenie robót zgodnie z umową i ścisłe przestrzeganie harmonogramu robót oraz za jakość zastosowanych materiałów i wykonywanych Robót, za ich zgodność z Projektem Wykonawczym, wymaganiami specyfikacji technicznych oraz poleceniami zarządzającego realizacją umowy.</w:t>
      </w:r>
    </w:p>
    <w:p w:rsidR="00D92618" w:rsidRPr="00D92618" w:rsidRDefault="00D92618" w:rsidP="00D92618">
      <w:pPr>
        <w:autoSpaceDE w:val="0"/>
        <w:autoSpaceDN w:val="0"/>
        <w:adjustRightInd w:val="0"/>
        <w:spacing w:after="0" w:line="240" w:lineRule="auto"/>
        <w:jc w:val="both"/>
        <w:rPr>
          <w:rFonts w:asciiTheme="majorHAnsi" w:hAnsiTheme="majorHAnsi" w:cs="CIDFont+F1"/>
        </w:rPr>
      </w:pPr>
      <w:r w:rsidRPr="00D92618">
        <w:rPr>
          <w:rFonts w:asciiTheme="majorHAnsi" w:hAnsiTheme="majorHAnsi" w:cs="CIDFont+F1"/>
        </w:rPr>
        <w:t>Decyzje zarządzającego realizacją umowy dotyczące akceptacji lub odrzucenia materiałów i elementów robót będą oparte na wymaganiach sformułowanych w umowie, projekcie wykonawczym i szczegółowych specyfikacjach technicznych, a także w normach i wytycznych wykonania i odbioru robót. Przy podejmowaniu decyzji zarządzający realizacja umowy uwzględnia</w:t>
      </w:r>
    </w:p>
    <w:p w:rsidR="00D92618" w:rsidRPr="00D92618" w:rsidRDefault="00D92618" w:rsidP="00D92618">
      <w:pPr>
        <w:autoSpaceDE w:val="0"/>
        <w:autoSpaceDN w:val="0"/>
        <w:adjustRightInd w:val="0"/>
        <w:spacing w:after="0" w:line="240" w:lineRule="auto"/>
        <w:jc w:val="both"/>
        <w:rPr>
          <w:rFonts w:asciiTheme="majorHAnsi" w:hAnsiTheme="majorHAnsi" w:cs="CIDFont+F1"/>
        </w:rPr>
      </w:pPr>
      <w:r w:rsidRPr="00D92618">
        <w:rPr>
          <w:rFonts w:asciiTheme="majorHAnsi" w:hAnsiTheme="majorHAnsi" w:cs="CIDFont+F1"/>
        </w:rPr>
        <w:t>wyniki badan materiałów i jakości robót, dopuszczalne niedokładności normalnie występujące przy produkcji i przy badaniach materiałów, doświadczenia z przeszłości, wyniki badan naukowych oraz inne czynniki wpływające na rozważaną kwestie.</w:t>
      </w:r>
    </w:p>
    <w:p w:rsidR="00D92618" w:rsidRPr="00D92618" w:rsidRDefault="00D92618" w:rsidP="00D92618">
      <w:pPr>
        <w:autoSpaceDE w:val="0"/>
        <w:autoSpaceDN w:val="0"/>
        <w:adjustRightInd w:val="0"/>
        <w:spacing w:after="0" w:line="240" w:lineRule="auto"/>
        <w:jc w:val="both"/>
        <w:rPr>
          <w:rFonts w:asciiTheme="majorHAnsi" w:hAnsiTheme="majorHAnsi" w:cs="CIDFont+F1"/>
        </w:rPr>
      </w:pPr>
      <w:r w:rsidRPr="00D92618">
        <w:rPr>
          <w:rFonts w:asciiTheme="majorHAnsi" w:hAnsiTheme="majorHAnsi" w:cs="CIDFont+F1"/>
        </w:rPr>
        <w:t>Polecenia zarządzającego realizacja umowy będą wykonywane nie później niż w czasie przez niego wyznaczonym, po ich otrzymaniu przez Wykonawcę, pod groźbą wstrzymania robót. Skutki finansowe z tego tytułu poniesie Wykonawca.</w:t>
      </w:r>
    </w:p>
    <w:p w:rsidR="00D92618" w:rsidRPr="00D92618" w:rsidRDefault="00D92618" w:rsidP="00D92618">
      <w:pPr>
        <w:autoSpaceDE w:val="0"/>
        <w:autoSpaceDN w:val="0"/>
        <w:adjustRightInd w:val="0"/>
        <w:spacing w:after="0" w:line="240" w:lineRule="auto"/>
        <w:jc w:val="both"/>
        <w:rPr>
          <w:rFonts w:asciiTheme="majorHAnsi" w:hAnsiTheme="majorHAnsi" w:cs="CIDFont+F1"/>
        </w:rPr>
      </w:pPr>
      <w:r w:rsidRPr="00D92618">
        <w:rPr>
          <w:rFonts w:asciiTheme="majorHAnsi" w:hAnsiTheme="majorHAnsi" w:cs="CIDFont+F1"/>
        </w:rPr>
        <w:t>Zakres robót budowlanych podstawowych,</w:t>
      </w:r>
      <w:r>
        <w:rPr>
          <w:rFonts w:asciiTheme="majorHAnsi" w:hAnsiTheme="majorHAnsi" w:cs="CIDFont+F1"/>
        </w:rPr>
        <w:t xml:space="preserve"> tymczasowych i towarzyszących ustalony w programie prac konserwatorskich:</w:t>
      </w:r>
    </w:p>
    <w:p w:rsidR="009F4A29" w:rsidRPr="00683C25" w:rsidRDefault="00FB7583" w:rsidP="00D92618">
      <w:pPr>
        <w:pStyle w:val="Akapitzlist"/>
        <w:numPr>
          <w:ilvl w:val="2"/>
          <w:numId w:val="4"/>
        </w:numPr>
        <w:spacing w:after="0"/>
        <w:ind w:left="0" w:firstLine="0"/>
        <w:jc w:val="both"/>
        <w:rPr>
          <w:rFonts w:asciiTheme="majorHAnsi" w:hAnsiTheme="majorHAnsi" w:cs="Times New Roman"/>
        </w:rPr>
      </w:pPr>
      <w:r w:rsidRPr="00683C25">
        <w:rPr>
          <w:rFonts w:asciiTheme="majorHAnsi" w:hAnsiTheme="majorHAnsi" w:cs="Times New Roman"/>
          <w:b/>
        </w:rPr>
        <w:t>Kapliczka św. Józefa z Dzieciątkiem w miejscowości Kopytówka</w:t>
      </w:r>
      <w:r w:rsidRPr="00683C25">
        <w:rPr>
          <w:rFonts w:asciiTheme="majorHAnsi" w:hAnsiTheme="majorHAnsi" w:cs="Times New Roman"/>
        </w:rPr>
        <w:t xml:space="preserve"> z 1901 roku, wpisana do Gminnej Ewidencji Zabytków pod nr. 42. Działka nr 121802_2.0005.61/34. </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HISTORIA OBIEKTU</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Kapliczka powstała w 1901 roku z prywatnej fundacji. I</w:t>
      </w:r>
      <w:r>
        <w:rPr>
          <w:rFonts w:ascii="Cambria" w:hAnsi="Cambria" w:cs="Times New Roman"/>
        </w:rPr>
        <w:t xml:space="preserve">nicjatywa wzniesienia pokaźnego </w:t>
      </w:r>
      <w:r w:rsidRPr="009F4A29">
        <w:rPr>
          <w:rFonts w:ascii="Cambria" w:hAnsi="Cambria" w:cs="Times New Roman"/>
        </w:rPr>
        <w:t>monumentu wiązała się bezpośrednio z głęboką wiarą</w:t>
      </w:r>
      <w:r>
        <w:rPr>
          <w:rFonts w:ascii="Cambria" w:hAnsi="Cambria" w:cs="Times New Roman"/>
        </w:rPr>
        <w:t xml:space="preserve"> lokalnej ludności, jak również </w:t>
      </w:r>
      <w:r w:rsidRPr="009F4A29">
        <w:rPr>
          <w:rFonts w:ascii="Cambria" w:hAnsi="Cambria" w:cs="Times New Roman"/>
        </w:rPr>
        <w:t xml:space="preserve">kultywowaniem ducha patriotyzmu. Na podstawie stanu </w:t>
      </w:r>
      <w:r>
        <w:rPr>
          <w:rFonts w:ascii="Cambria" w:hAnsi="Cambria" w:cs="Times New Roman"/>
        </w:rPr>
        <w:t xml:space="preserve">zachowania wiadomo, że monument </w:t>
      </w:r>
      <w:r w:rsidRPr="009F4A29">
        <w:rPr>
          <w:rFonts w:ascii="Cambria" w:hAnsi="Cambria" w:cs="Times New Roman"/>
        </w:rPr>
        <w:t>poddawano zabiegom remontowym/modernizacyjnym. Działania naprawcze skoncentrowane</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były przede wszystkim na przemalowaniu powierzchn</w:t>
      </w:r>
      <w:r>
        <w:rPr>
          <w:rFonts w:ascii="Cambria" w:hAnsi="Cambria" w:cs="Times New Roman"/>
        </w:rPr>
        <w:t xml:space="preserve">i oraz uzupełnieniu ubytków. Na </w:t>
      </w:r>
      <w:r w:rsidRPr="009F4A29">
        <w:rPr>
          <w:rFonts w:ascii="Cambria" w:hAnsi="Cambria" w:cs="Times New Roman"/>
        </w:rPr>
        <w:t>przestrzeni ostatnich dekad wprowadzono również zadaszenie</w:t>
      </w:r>
      <w:r>
        <w:rPr>
          <w:rFonts w:ascii="Cambria" w:hAnsi="Cambria" w:cs="Times New Roman"/>
        </w:rPr>
        <w:t xml:space="preserve"> figury – stalową konstrukcję w </w:t>
      </w:r>
      <w:r w:rsidRPr="009F4A29">
        <w:rPr>
          <w:rFonts w:ascii="Cambria" w:hAnsi="Cambria" w:cs="Times New Roman"/>
        </w:rPr>
        <w:t>formie ażurowego pionowego prostopadłościanu zamkniętego</w:t>
      </w:r>
      <w:r>
        <w:rPr>
          <w:rFonts w:ascii="Cambria" w:hAnsi="Cambria" w:cs="Times New Roman"/>
        </w:rPr>
        <w:t xml:space="preserve"> od góry półokrągłym daszkiem z </w:t>
      </w:r>
      <w:r w:rsidRPr="009F4A29">
        <w:rPr>
          <w:rFonts w:ascii="Cambria" w:hAnsi="Cambria" w:cs="Times New Roman"/>
        </w:rPr>
        <w:t>blachy.</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TECHNIKA WYKONANIA</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Zasadniczą formę kapliczki odkuto w kamieniu (pia</w:t>
      </w:r>
      <w:r>
        <w:rPr>
          <w:rFonts w:ascii="Cambria" w:hAnsi="Cambria" w:cs="Times New Roman"/>
        </w:rPr>
        <w:t xml:space="preserve">skowiec). Poszczególne kamienne </w:t>
      </w:r>
      <w:r w:rsidRPr="009F4A29">
        <w:rPr>
          <w:rFonts w:ascii="Cambria" w:hAnsi="Cambria" w:cs="Times New Roman"/>
        </w:rPr>
        <w:t>elementy spojone za pomocą zaprawy wapienno pi</w:t>
      </w:r>
      <w:r>
        <w:rPr>
          <w:rFonts w:ascii="Cambria" w:hAnsi="Cambria" w:cs="Times New Roman"/>
        </w:rPr>
        <w:t xml:space="preserve">askowej, prawdopodobnie wybrane </w:t>
      </w:r>
      <w:r w:rsidRPr="009F4A29">
        <w:rPr>
          <w:rFonts w:ascii="Cambria" w:hAnsi="Cambria" w:cs="Times New Roman"/>
        </w:rPr>
        <w:t>połączenia wzmocniono stalowymi kotwami. Kamień, z któr</w:t>
      </w:r>
      <w:r>
        <w:rPr>
          <w:rFonts w:ascii="Cambria" w:hAnsi="Cambria" w:cs="Times New Roman"/>
        </w:rPr>
        <w:t xml:space="preserve">ego wykonano kapliczkę, cechuje </w:t>
      </w:r>
      <w:r w:rsidRPr="009F4A29">
        <w:rPr>
          <w:rFonts w:ascii="Cambria" w:hAnsi="Cambria" w:cs="Times New Roman"/>
        </w:rPr>
        <w:t>bardzo dobra obrabialność i łupliwość. Zasadnicze blo</w:t>
      </w:r>
      <w:r>
        <w:rPr>
          <w:rFonts w:ascii="Cambria" w:hAnsi="Cambria" w:cs="Times New Roman"/>
        </w:rPr>
        <w:t xml:space="preserve">ki kamienia były prawdopodobnie </w:t>
      </w:r>
      <w:proofErr w:type="spellStart"/>
      <w:r w:rsidRPr="009F4A29">
        <w:rPr>
          <w:rFonts w:ascii="Cambria" w:hAnsi="Cambria" w:cs="Times New Roman"/>
        </w:rPr>
        <w:t>paserowane</w:t>
      </w:r>
      <w:proofErr w:type="spellEnd"/>
      <w:r w:rsidRPr="009F4A29">
        <w:rPr>
          <w:rFonts w:ascii="Cambria" w:hAnsi="Cambria" w:cs="Times New Roman"/>
        </w:rPr>
        <w:t xml:space="preserve"> na terenie kamieniołomu, jednak szczegółowe f</w:t>
      </w:r>
      <w:r>
        <w:rPr>
          <w:rFonts w:ascii="Cambria" w:hAnsi="Cambria" w:cs="Times New Roman"/>
        </w:rPr>
        <w:t xml:space="preserve">ormowanie rzeźby przeprowadzono </w:t>
      </w:r>
      <w:r w:rsidRPr="009F4A29">
        <w:rPr>
          <w:rFonts w:ascii="Cambria" w:hAnsi="Cambria" w:cs="Times New Roman"/>
        </w:rPr>
        <w:t>z pewnością w pracowni artysty/zakładu kamieniarski</w:t>
      </w:r>
      <w:r>
        <w:rPr>
          <w:rFonts w:ascii="Cambria" w:hAnsi="Cambria" w:cs="Times New Roman"/>
        </w:rPr>
        <w:t xml:space="preserve">ego. Widoczne charakterystyczne </w:t>
      </w:r>
      <w:r w:rsidRPr="009F4A29">
        <w:rPr>
          <w:rFonts w:ascii="Cambria" w:hAnsi="Cambria" w:cs="Times New Roman"/>
        </w:rPr>
        <w:t>wyżłobienia na powierzchni kamienia dowodzą, że proces</w:t>
      </w:r>
      <w:r>
        <w:rPr>
          <w:rFonts w:ascii="Cambria" w:hAnsi="Cambria" w:cs="Times New Roman"/>
        </w:rPr>
        <w:t xml:space="preserve"> kształtowania odbywał się przy </w:t>
      </w:r>
      <w:r w:rsidRPr="009F4A29">
        <w:rPr>
          <w:rFonts w:ascii="Cambria" w:hAnsi="Cambria" w:cs="Times New Roman"/>
        </w:rPr>
        <w:t>użyciu narzędzi metalowych. Powyższe dostrzegalne jest prz</w:t>
      </w:r>
      <w:r>
        <w:rPr>
          <w:rFonts w:ascii="Cambria" w:hAnsi="Cambria" w:cs="Times New Roman"/>
        </w:rPr>
        <w:t xml:space="preserve">ede wszystkim w partiach, które </w:t>
      </w:r>
      <w:r w:rsidRPr="009F4A29">
        <w:rPr>
          <w:rFonts w:ascii="Cambria" w:hAnsi="Cambria" w:cs="Times New Roman"/>
        </w:rPr>
        <w:t>w mniejszym stopniu były narażone na czynniki atmosferycz</w:t>
      </w:r>
      <w:r>
        <w:rPr>
          <w:rFonts w:ascii="Cambria" w:hAnsi="Cambria" w:cs="Times New Roman"/>
        </w:rPr>
        <w:t xml:space="preserve">ne oraz przekształcenia. Należy </w:t>
      </w:r>
      <w:r w:rsidRPr="009F4A29">
        <w:rPr>
          <w:rFonts w:ascii="Cambria" w:hAnsi="Cambria" w:cs="Times New Roman"/>
        </w:rPr>
        <w:t>przypuszczać, że opracowanie powierzchni kamienia przebiegało również przy zastoso</w:t>
      </w:r>
      <w:r>
        <w:rPr>
          <w:rFonts w:ascii="Cambria" w:hAnsi="Cambria" w:cs="Times New Roman"/>
        </w:rPr>
        <w:t xml:space="preserve">waniu </w:t>
      </w:r>
      <w:r w:rsidRPr="009F4A29">
        <w:rPr>
          <w:rFonts w:ascii="Cambria" w:hAnsi="Cambria" w:cs="Times New Roman"/>
        </w:rPr>
        <w:t>gładzików kamieniarskich, w celu uzyskania gładkiej regu</w:t>
      </w:r>
      <w:r>
        <w:rPr>
          <w:rFonts w:ascii="Cambria" w:hAnsi="Cambria" w:cs="Times New Roman"/>
        </w:rPr>
        <w:t xml:space="preserve">larnej powierzchni. Obecna faza </w:t>
      </w:r>
      <w:r w:rsidRPr="009F4A29">
        <w:rPr>
          <w:rFonts w:ascii="Cambria" w:hAnsi="Cambria" w:cs="Times New Roman"/>
        </w:rPr>
        <w:t>rozpoznania konserwatorskiego nie wyklucza pie</w:t>
      </w:r>
      <w:r>
        <w:rPr>
          <w:rFonts w:ascii="Cambria" w:hAnsi="Cambria" w:cs="Times New Roman"/>
        </w:rPr>
        <w:t xml:space="preserve">rwotnego zastosowania dekoracji </w:t>
      </w:r>
      <w:r w:rsidRPr="009F4A29">
        <w:rPr>
          <w:rFonts w:ascii="Cambria" w:hAnsi="Cambria" w:cs="Times New Roman"/>
        </w:rPr>
        <w:t xml:space="preserve">malarskiej/pozłotniczej na obszarze detalu rzeźbiarskiego i </w:t>
      </w:r>
      <w:r w:rsidRPr="009F4A29">
        <w:rPr>
          <w:rFonts w:ascii="Cambria" w:hAnsi="Cambria" w:cs="Times New Roman"/>
        </w:rPr>
        <w:lastRenderedPageBreak/>
        <w:t>inskrypcji (widoczne naw</w:t>
      </w:r>
      <w:r>
        <w:rPr>
          <w:rFonts w:ascii="Cambria" w:hAnsi="Cambria" w:cs="Times New Roman"/>
        </w:rPr>
        <w:t xml:space="preserve">arstwienia </w:t>
      </w:r>
      <w:r w:rsidRPr="009F4A29">
        <w:rPr>
          <w:rFonts w:ascii="Cambria" w:hAnsi="Cambria" w:cs="Times New Roman"/>
        </w:rPr>
        <w:t>są przemalowaniem wymagana jest tym samym szczegółowa identyfikacja stratygraficzna).</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Cała konstrukcja kapliczki posadowiona jest na ławi</w:t>
      </w:r>
      <w:r>
        <w:rPr>
          <w:rFonts w:ascii="Cambria" w:hAnsi="Cambria" w:cs="Times New Roman"/>
        </w:rPr>
        <w:t xml:space="preserve">e fundamentowej, prawdopodobnie </w:t>
      </w:r>
      <w:r w:rsidRPr="009F4A29">
        <w:rPr>
          <w:rFonts w:ascii="Cambria" w:hAnsi="Cambria" w:cs="Times New Roman"/>
        </w:rPr>
        <w:t>kamiennej (w postaci tzw. suchego muru). Zadaszenie kompilowane z współczesn</w:t>
      </w:r>
      <w:r>
        <w:rPr>
          <w:rFonts w:ascii="Cambria" w:hAnsi="Cambria" w:cs="Times New Roman"/>
        </w:rPr>
        <w:t xml:space="preserve">ych profili </w:t>
      </w:r>
      <w:r w:rsidRPr="009F4A29">
        <w:rPr>
          <w:rFonts w:ascii="Cambria" w:hAnsi="Cambria" w:cs="Times New Roman"/>
        </w:rPr>
        <w:t>stalowych przy użyciu technik ślusarskich.</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OPIS FORMALNO STYLISTYCZNY</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 xml:space="preserve">Kapliczka usytułowana przy głównej trasie drogowej </w:t>
      </w:r>
      <w:r>
        <w:rPr>
          <w:rFonts w:ascii="Cambria" w:hAnsi="Cambria" w:cs="Times New Roman"/>
        </w:rPr>
        <w:t xml:space="preserve">na rogu ul. Kalwaryjskiej i św. </w:t>
      </w:r>
      <w:r w:rsidRPr="009F4A29">
        <w:rPr>
          <w:rFonts w:ascii="Cambria" w:hAnsi="Cambria" w:cs="Times New Roman"/>
        </w:rPr>
        <w:t>Józefa. Posiada formę symetrycznego, wertykalnego pomnik</w:t>
      </w:r>
      <w:r>
        <w:rPr>
          <w:rFonts w:ascii="Cambria" w:hAnsi="Cambria" w:cs="Times New Roman"/>
        </w:rPr>
        <w:t xml:space="preserve">a zwieńczonego pełnoplastycznym </w:t>
      </w:r>
      <w:r w:rsidRPr="009F4A29">
        <w:rPr>
          <w:rFonts w:ascii="Cambria" w:hAnsi="Cambria" w:cs="Times New Roman"/>
        </w:rPr>
        <w:t>przedstawieniem Świętego Józefa z Dzieciątkiem na rękac</w:t>
      </w:r>
      <w:r>
        <w:rPr>
          <w:rFonts w:ascii="Cambria" w:hAnsi="Cambria" w:cs="Times New Roman"/>
        </w:rPr>
        <w:t xml:space="preserve">h. Nad figurą proste zadaszenie </w:t>
      </w:r>
      <w:r w:rsidRPr="009F4A29">
        <w:rPr>
          <w:rFonts w:ascii="Cambria" w:hAnsi="Cambria" w:cs="Times New Roman"/>
        </w:rPr>
        <w:t>z sta</w:t>
      </w:r>
      <w:r>
        <w:rPr>
          <w:rFonts w:ascii="Cambria" w:hAnsi="Cambria" w:cs="Times New Roman"/>
        </w:rPr>
        <w:t xml:space="preserve">lowych kształtowników i blachy. </w:t>
      </w:r>
      <w:r w:rsidRPr="009F4A29">
        <w:rPr>
          <w:rFonts w:ascii="Cambria" w:hAnsi="Cambria" w:cs="Times New Roman"/>
        </w:rPr>
        <w:t>Oprawa architektoniczna o wyraźnie rozbudowanej plastyce. W przyziemiu dwustopniowy</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cokół podtrzymujący trapezoidalną część trzonową. Bogate profilowanie obiega podstawę figury</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oraz część cokołową. Typografia znajdująca się w części centralnej kuta wgłębnie – zastosowano</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klasyczny profil litery w układzie „V”.</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STAN ZACHOWANIA I PRZYCZYNY ZNISZCZEŃ</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Kapliczka wymaga pilnych prac konserwatorskich o c</w:t>
      </w:r>
      <w:r>
        <w:rPr>
          <w:rFonts w:ascii="Cambria" w:hAnsi="Cambria" w:cs="Times New Roman"/>
        </w:rPr>
        <w:t xml:space="preserve">harakterze ratunkowym. Estetyka </w:t>
      </w:r>
      <w:r w:rsidRPr="009F4A29">
        <w:rPr>
          <w:rFonts w:ascii="Cambria" w:hAnsi="Cambria" w:cs="Times New Roman"/>
        </w:rPr>
        <w:t>monumentu silnie przekształcona. Liczne przemalowania</w:t>
      </w:r>
      <w:r>
        <w:rPr>
          <w:rFonts w:ascii="Cambria" w:hAnsi="Cambria" w:cs="Times New Roman"/>
        </w:rPr>
        <w:t xml:space="preserve"> olejne oraz stalowe zadaszenie </w:t>
      </w:r>
      <w:r w:rsidRPr="009F4A29">
        <w:rPr>
          <w:rFonts w:ascii="Cambria" w:hAnsi="Cambria" w:cs="Times New Roman"/>
        </w:rPr>
        <w:t>(zadaszenie wykonane z stalowych profilowań i blachy na przest</w:t>
      </w:r>
      <w:r>
        <w:rPr>
          <w:rFonts w:ascii="Cambria" w:hAnsi="Cambria" w:cs="Times New Roman"/>
        </w:rPr>
        <w:t xml:space="preserve">rzeni ostatnich dekad) wyraźnie </w:t>
      </w:r>
      <w:r w:rsidRPr="009F4A29">
        <w:rPr>
          <w:rFonts w:ascii="Cambria" w:hAnsi="Cambria" w:cs="Times New Roman"/>
        </w:rPr>
        <w:t>deformują pierwotny zamysł estetyczny wykonawcy. Nawarstw</w:t>
      </w:r>
      <w:r>
        <w:rPr>
          <w:rFonts w:ascii="Cambria" w:hAnsi="Cambria" w:cs="Times New Roman"/>
        </w:rPr>
        <w:t xml:space="preserve">ienia ponadto wyraźnie </w:t>
      </w:r>
      <w:proofErr w:type="spellStart"/>
      <w:r>
        <w:rPr>
          <w:rFonts w:ascii="Cambria" w:hAnsi="Cambria" w:cs="Times New Roman"/>
        </w:rPr>
        <w:t>zaoblają</w:t>
      </w:r>
      <w:proofErr w:type="spellEnd"/>
      <w:r>
        <w:rPr>
          <w:rFonts w:ascii="Cambria" w:hAnsi="Cambria" w:cs="Times New Roman"/>
        </w:rPr>
        <w:t xml:space="preserve"> </w:t>
      </w:r>
      <w:r w:rsidRPr="009F4A29">
        <w:rPr>
          <w:rFonts w:ascii="Cambria" w:hAnsi="Cambria" w:cs="Times New Roman"/>
        </w:rPr>
        <w:t>formę rzeźbiarską, przesłaniają kolorystykę/strukturę kam</w:t>
      </w:r>
      <w:r>
        <w:rPr>
          <w:rFonts w:ascii="Cambria" w:hAnsi="Cambria" w:cs="Times New Roman"/>
        </w:rPr>
        <w:t xml:space="preserve">ienia co więcej doprowadzają do </w:t>
      </w:r>
      <w:r w:rsidRPr="009F4A29">
        <w:rPr>
          <w:rFonts w:ascii="Cambria" w:hAnsi="Cambria" w:cs="Times New Roman"/>
        </w:rPr>
        <w:t>dezintegracji strukturalnej materiału skalnego.</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 xml:space="preserve">Ubytki kamienia (w zdecydowanej większości przesłonięte </w:t>
      </w:r>
      <w:r>
        <w:rPr>
          <w:rFonts w:ascii="Cambria" w:hAnsi="Cambria" w:cs="Times New Roman"/>
        </w:rPr>
        <w:t xml:space="preserve">warstwą malarską) obecne niemal </w:t>
      </w:r>
      <w:r w:rsidRPr="009F4A29">
        <w:rPr>
          <w:rFonts w:ascii="Cambria" w:hAnsi="Cambria" w:cs="Times New Roman"/>
        </w:rPr>
        <w:t>w każdej partii zabytku. Lokalnie występują skupiska</w:t>
      </w:r>
      <w:r>
        <w:rPr>
          <w:rFonts w:ascii="Cambria" w:hAnsi="Cambria" w:cs="Times New Roman"/>
        </w:rPr>
        <w:t xml:space="preserve"> mchów, glonów, mikroorganizmów </w:t>
      </w:r>
      <w:r w:rsidRPr="009F4A29">
        <w:rPr>
          <w:rFonts w:ascii="Cambria" w:hAnsi="Cambria" w:cs="Times New Roman"/>
        </w:rPr>
        <w:t>(szczególnie dotyczy cokołowej części posadowienia kapliczk</w:t>
      </w:r>
      <w:r>
        <w:rPr>
          <w:rFonts w:ascii="Cambria" w:hAnsi="Cambria" w:cs="Times New Roman"/>
        </w:rPr>
        <w:t xml:space="preserve">i). Istnieje prawdopodobieństwo </w:t>
      </w:r>
      <w:r w:rsidRPr="009F4A29">
        <w:rPr>
          <w:rFonts w:ascii="Cambria" w:hAnsi="Cambria" w:cs="Times New Roman"/>
        </w:rPr>
        <w:t xml:space="preserve">obecności drobnoustrojów heterotroficznych, działających </w:t>
      </w:r>
      <w:r>
        <w:rPr>
          <w:rFonts w:ascii="Cambria" w:hAnsi="Cambria" w:cs="Times New Roman"/>
        </w:rPr>
        <w:t xml:space="preserve">niszcząco na składniki budujące </w:t>
      </w:r>
      <w:r w:rsidRPr="009F4A29">
        <w:rPr>
          <w:rFonts w:ascii="Cambria" w:hAnsi="Cambria" w:cs="Times New Roman"/>
        </w:rPr>
        <w:t>kamień, na skutek wytwarzania m.in. kwasowych produktów ub</w:t>
      </w:r>
      <w:r>
        <w:rPr>
          <w:rFonts w:ascii="Cambria" w:hAnsi="Cambria" w:cs="Times New Roman"/>
        </w:rPr>
        <w:t xml:space="preserve">ocznych. Brak izolacji poziomej </w:t>
      </w:r>
      <w:r w:rsidRPr="009F4A29">
        <w:rPr>
          <w:rFonts w:ascii="Cambria" w:hAnsi="Cambria" w:cs="Times New Roman"/>
        </w:rPr>
        <w:t>fundamentu kapliczki doprowadza do wzrostu zawilgocenia i</w:t>
      </w:r>
      <w:r>
        <w:rPr>
          <w:rFonts w:ascii="Cambria" w:hAnsi="Cambria" w:cs="Times New Roman"/>
        </w:rPr>
        <w:t xml:space="preserve"> zasolenia kamiennych elementów </w:t>
      </w:r>
      <w:r w:rsidRPr="009F4A29">
        <w:rPr>
          <w:rFonts w:ascii="Cambria" w:hAnsi="Cambria" w:cs="Times New Roman"/>
        </w:rPr>
        <w:t xml:space="preserve">cokołu i w konsekwencji </w:t>
      </w:r>
      <w:r>
        <w:rPr>
          <w:rFonts w:ascii="Cambria" w:hAnsi="Cambria" w:cs="Times New Roman"/>
        </w:rPr>
        <w:t xml:space="preserve">do postępu procesów niszczenia. </w:t>
      </w:r>
      <w:r w:rsidRPr="009F4A29">
        <w:rPr>
          <w:rFonts w:ascii="Cambria" w:hAnsi="Cambria" w:cs="Times New Roman"/>
        </w:rPr>
        <w:t xml:space="preserve">Podsumowując, uszkodzenia kapliczki wynikają z przyczyn </w:t>
      </w:r>
      <w:r>
        <w:rPr>
          <w:rFonts w:ascii="Cambria" w:hAnsi="Cambria" w:cs="Times New Roman"/>
        </w:rPr>
        <w:t xml:space="preserve">naturalnych, występujących przy </w:t>
      </w:r>
      <w:r w:rsidRPr="009F4A29">
        <w:rPr>
          <w:rFonts w:ascii="Cambria" w:hAnsi="Cambria" w:cs="Times New Roman"/>
        </w:rPr>
        <w:t>obiektach kamiennych narażonych w sposób szcze</w:t>
      </w:r>
      <w:r>
        <w:rPr>
          <w:rFonts w:ascii="Cambria" w:hAnsi="Cambria" w:cs="Times New Roman"/>
        </w:rPr>
        <w:t xml:space="preserve">gólny na odziaływanie czynników </w:t>
      </w:r>
      <w:r w:rsidRPr="009F4A29">
        <w:rPr>
          <w:rFonts w:ascii="Cambria" w:hAnsi="Cambria" w:cs="Times New Roman"/>
        </w:rPr>
        <w:t>atmosferycznych oraz pośrednich polegających na nieprofesjo</w:t>
      </w:r>
      <w:r>
        <w:rPr>
          <w:rFonts w:ascii="Cambria" w:hAnsi="Cambria" w:cs="Times New Roman"/>
        </w:rPr>
        <w:t xml:space="preserve">nalnych działaniach naprawczych </w:t>
      </w:r>
      <w:r w:rsidRPr="009F4A29">
        <w:rPr>
          <w:rFonts w:ascii="Cambria" w:hAnsi="Cambria" w:cs="Times New Roman"/>
        </w:rPr>
        <w:t>(przemalowaniach farbami olejnymi).</w:t>
      </w:r>
    </w:p>
    <w:p w:rsidR="009F4A29" w:rsidRPr="009F4A29" w:rsidRDefault="009F4A29" w:rsidP="009F4A29">
      <w:pPr>
        <w:spacing w:after="0"/>
        <w:jc w:val="both"/>
        <w:rPr>
          <w:rFonts w:ascii="Cambria" w:hAnsi="Cambria" w:cs="Times New Roman"/>
          <w:b/>
        </w:rPr>
      </w:pPr>
      <w:r w:rsidRPr="009F4A29">
        <w:rPr>
          <w:rFonts w:ascii="Cambria" w:hAnsi="Cambria" w:cs="Times New Roman"/>
          <w:b/>
        </w:rPr>
        <w:t>WNIOSKI I ZAŁOŻENIA KONSERWATORSKIE</w:t>
      </w:r>
    </w:p>
    <w:p w:rsidR="00FB7583" w:rsidRPr="009F4A29" w:rsidRDefault="00FB7583" w:rsidP="009F4A29">
      <w:pPr>
        <w:spacing w:after="0"/>
        <w:jc w:val="both"/>
        <w:rPr>
          <w:rFonts w:ascii="Cambria" w:hAnsi="Cambria" w:cs="Times New Roman"/>
        </w:rPr>
      </w:pPr>
      <w:r w:rsidRPr="009F4A29">
        <w:rPr>
          <w:rFonts w:ascii="Cambria" w:hAnsi="Cambria" w:cs="Times New Roman"/>
        </w:rPr>
        <w:t xml:space="preserve">Wykonanie robót konserwatorskich i restauratorskich szczegółowo opisuje: „Program prac konserwatorskich. Kapliczka św. Józefa z Dzieciątkiem przy ul. Kalwaryjskiej w Kopytówce”. Zakresem jest wykonanie m.in. usunięcie stalowego zadaszenia kapliczki, demontaż poszczególnych elementów kapliczki, wzmocnienie posadowienia kapliczki przy użyciu zbrojonego betonu, wykonanie izolacji poziomej fundamentu przy wykorzystaniu papy bitumicznej lub szlamów hydro izolacyjnych, identyfikacja nawarstwień powierzchniowych (rozpoznanie stratygraficzne), dezynfekcja/usuniecie zanieczyszczeń biologicznych z powierzchni kamienia fabrycznym preparatem stosowanym w konserwacji kamiennych obiektów zabytkowych, wstępna impregnacja wzmacniająca kamienia fabrycznym preparatem na bazie estrów kwasu krzemowego, oczyszczenie powierzchni kamienia metodą/metodami praktykowanymi w konserwacji kamiennych obiektów zabytkowych, usunięcie późniejszych (nieoryginalnych) nawarstwień (przemalowania, uzupełnienia ubytków) metodą chemiczną oraz mechaniczną, odsolenie kamienia metodą </w:t>
      </w:r>
      <w:r w:rsidRPr="009F4A29">
        <w:rPr>
          <w:rFonts w:ascii="Cambria" w:hAnsi="Cambria" w:cs="Times New Roman"/>
        </w:rPr>
        <w:lastRenderedPageBreak/>
        <w:t xml:space="preserve">swobodnej migracji do rozszerzonego środowiska, </w:t>
      </w:r>
      <w:proofErr w:type="spellStart"/>
      <w:r w:rsidRPr="009F4A29">
        <w:rPr>
          <w:rFonts w:ascii="Cambria" w:hAnsi="Cambria" w:cs="Times New Roman"/>
        </w:rPr>
        <w:t>odplamienie</w:t>
      </w:r>
      <w:proofErr w:type="spellEnd"/>
      <w:r w:rsidRPr="009F4A29">
        <w:rPr>
          <w:rFonts w:ascii="Cambria" w:hAnsi="Cambria" w:cs="Times New Roman"/>
        </w:rPr>
        <w:t xml:space="preserve"> kamienia metodą chemiczną w sytuacji występowania </w:t>
      </w:r>
      <w:proofErr w:type="spellStart"/>
      <w:r w:rsidRPr="009F4A29">
        <w:rPr>
          <w:rFonts w:ascii="Cambria" w:hAnsi="Cambria" w:cs="Times New Roman"/>
        </w:rPr>
        <w:t>zaplamień</w:t>
      </w:r>
      <w:proofErr w:type="spellEnd"/>
      <w:r w:rsidRPr="009F4A29">
        <w:rPr>
          <w:rFonts w:ascii="Cambria" w:hAnsi="Cambria" w:cs="Times New Roman"/>
        </w:rPr>
        <w:t>, zasadnicza impregnacja wzmacniająca kamienia metodą kąpieli/powlekania, uzupełnienie ubytków formy rzeźbiarskiej fabryczną masą sztucznego kamienia, scalenie kolorystyczne kamienia farbami na bazie spoiw krzemoorganicznych alternatywnie kopolimerów akrylowych lub innych stosowanych w konserwacji kamiennych obiektów zabytkowych, uzupełnienie/rekonstrukcja polichromii/dekoracji pozłotniczej, montaż poszczególnych elementów kapliczki, spoinowanie fabryczną masą zawierającą spoiwo trasowe, impregnacja hydrofobowa fabrycznym preparatem silikonowym, wykonanie osypki kamiennej wokół posadowienia kapliczki, wykonanie dokumentacja prac konserwatorskich.</w:t>
      </w:r>
    </w:p>
    <w:p w:rsidR="009F4A29" w:rsidRPr="00683C25" w:rsidRDefault="00FB7583" w:rsidP="00D92618">
      <w:pPr>
        <w:pStyle w:val="Akapitzlist"/>
        <w:numPr>
          <w:ilvl w:val="2"/>
          <w:numId w:val="5"/>
        </w:numPr>
        <w:spacing w:after="0"/>
        <w:ind w:left="0" w:firstLine="0"/>
        <w:jc w:val="both"/>
        <w:rPr>
          <w:rFonts w:asciiTheme="majorHAnsi" w:hAnsiTheme="majorHAnsi" w:cs="Times New Roman"/>
        </w:rPr>
      </w:pPr>
      <w:r w:rsidRPr="00683C25">
        <w:rPr>
          <w:rFonts w:asciiTheme="majorHAnsi" w:hAnsiTheme="majorHAnsi" w:cs="Times New Roman"/>
          <w:b/>
        </w:rPr>
        <w:t>Kapliczka słupowa Matki Boskiej Cudownej Kalwaryjskiej w Kopytówce</w:t>
      </w:r>
      <w:r w:rsidRPr="00683C25">
        <w:rPr>
          <w:rFonts w:asciiTheme="majorHAnsi" w:hAnsiTheme="majorHAnsi" w:cs="Times New Roman"/>
        </w:rPr>
        <w:t xml:space="preserve"> z 1909 roku, wpisana do Gminnej Ewidencji Zabytków pod nr. 43. Działka nr 121802_2.0005.281/5.</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HISTORIA OBIEKTU</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Kapliczkę wzniesiono około 1909 roku z prywatnej fundac</w:t>
      </w:r>
      <w:r>
        <w:rPr>
          <w:rFonts w:ascii="Cambria" w:hAnsi="Cambria" w:cs="Times New Roman"/>
        </w:rPr>
        <w:t xml:space="preserve">ji Jana Franciszka oraz Błażeja </w:t>
      </w:r>
      <w:r w:rsidRPr="009F4A29">
        <w:rPr>
          <w:rFonts w:ascii="Cambria" w:hAnsi="Cambria" w:cs="Times New Roman"/>
        </w:rPr>
        <w:t xml:space="preserve">i </w:t>
      </w:r>
      <w:proofErr w:type="spellStart"/>
      <w:r w:rsidRPr="009F4A29">
        <w:rPr>
          <w:rFonts w:ascii="Cambria" w:hAnsi="Cambria" w:cs="Times New Roman"/>
        </w:rPr>
        <w:t>Marya</w:t>
      </w:r>
      <w:proofErr w:type="spellEnd"/>
      <w:r w:rsidRPr="009F4A29">
        <w:rPr>
          <w:rFonts w:ascii="Cambria" w:hAnsi="Cambria" w:cs="Times New Roman"/>
        </w:rPr>
        <w:t xml:space="preserve"> Bolek. Inicjatywa wzniesienia pokaźnego monumentu wiązała się b</w:t>
      </w:r>
      <w:r>
        <w:rPr>
          <w:rFonts w:ascii="Cambria" w:hAnsi="Cambria" w:cs="Times New Roman"/>
        </w:rPr>
        <w:t xml:space="preserve">ezpośrednio z głęboką </w:t>
      </w:r>
      <w:r w:rsidRPr="009F4A29">
        <w:rPr>
          <w:rFonts w:ascii="Cambria" w:hAnsi="Cambria" w:cs="Times New Roman"/>
        </w:rPr>
        <w:t xml:space="preserve">wiarą lokalnej ludności jak również kultywowaniem ducha </w:t>
      </w:r>
      <w:r>
        <w:rPr>
          <w:rFonts w:ascii="Cambria" w:hAnsi="Cambria" w:cs="Times New Roman"/>
        </w:rPr>
        <w:t xml:space="preserve">patriotyzmu. Na podstawie stanu </w:t>
      </w:r>
      <w:r w:rsidRPr="009F4A29">
        <w:rPr>
          <w:rFonts w:ascii="Cambria" w:hAnsi="Cambria" w:cs="Times New Roman"/>
        </w:rPr>
        <w:t>zachowania wiadomo, że monument poddawano licznym</w:t>
      </w:r>
      <w:r>
        <w:rPr>
          <w:rFonts w:ascii="Cambria" w:hAnsi="Cambria" w:cs="Times New Roman"/>
        </w:rPr>
        <w:t xml:space="preserve"> zabiegom remontowym. Działania </w:t>
      </w:r>
      <w:r w:rsidRPr="009F4A29">
        <w:rPr>
          <w:rFonts w:ascii="Cambria" w:hAnsi="Cambria" w:cs="Times New Roman"/>
        </w:rPr>
        <w:t>naprawcze skoncentrowane były przede wszystkim na przemalowaniu p</w:t>
      </w:r>
      <w:r>
        <w:rPr>
          <w:rFonts w:ascii="Cambria" w:hAnsi="Cambria" w:cs="Times New Roman"/>
        </w:rPr>
        <w:t xml:space="preserve">owierzchni zabytku oraz </w:t>
      </w:r>
      <w:r w:rsidRPr="009F4A29">
        <w:rPr>
          <w:rFonts w:ascii="Cambria" w:hAnsi="Cambria" w:cs="Times New Roman"/>
        </w:rPr>
        <w:t>znaczących uzupełnień ubytków kamienia masą betonową. Na pr</w:t>
      </w:r>
      <w:r>
        <w:rPr>
          <w:rFonts w:ascii="Cambria" w:hAnsi="Cambria" w:cs="Times New Roman"/>
        </w:rPr>
        <w:t xml:space="preserve">zestrzeni ostatnich dekad wokół </w:t>
      </w:r>
      <w:r w:rsidRPr="009F4A29">
        <w:rPr>
          <w:rFonts w:ascii="Cambria" w:hAnsi="Cambria" w:cs="Times New Roman"/>
        </w:rPr>
        <w:t>posadowienia kapliczki wprowadzono drewniane ogrodzenie na betonowym fundamencie.</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TECHNIKA WYKONANIA</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Zasadniczą formę kapliczki odkuto w kamieniu (pia</w:t>
      </w:r>
      <w:r>
        <w:rPr>
          <w:rFonts w:ascii="Cambria" w:hAnsi="Cambria" w:cs="Times New Roman"/>
        </w:rPr>
        <w:t xml:space="preserve">skowiec). Poszczególne kamienne </w:t>
      </w:r>
      <w:r w:rsidRPr="009F4A29">
        <w:rPr>
          <w:rFonts w:ascii="Cambria" w:hAnsi="Cambria" w:cs="Times New Roman"/>
        </w:rPr>
        <w:t>elementy spojone za pomocą zaprawy wapienno pi</w:t>
      </w:r>
      <w:r>
        <w:rPr>
          <w:rFonts w:ascii="Cambria" w:hAnsi="Cambria" w:cs="Times New Roman"/>
        </w:rPr>
        <w:t xml:space="preserve">askowej, prawdopodobnie wybrane </w:t>
      </w:r>
      <w:r w:rsidRPr="009F4A29">
        <w:rPr>
          <w:rFonts w:ascii="Cambria" w:hAnsi="Cambria" w:cs="Times New Roman"/>
        </w:rPr>
        <w:t>połączenia wzmocniono stalowymi kotwami. Kamień, z któr</w:t>
      </w:r>
      <w:r>
        <w:rPr>
          <w:rFonts w:ascii="Cambria" w:hAnsi="Cambria" w:cs="Times New Roman"/>
        </w:rPr>
        <w:t xml:space="preserve">ego wykonano kapliczkę, cechuje </w:t>
      </w:r>
      <w:r w:rsidRPr="009F4A29">
        <w:rPr>
          <w:rFonts w:ascii="Cambria" w:hAnsi="Cambria" w:cs="Times New Roman"/>
        </w:rPr>
        <w:t>bardzo dobra obrabialność i łupliwość. Zasadnicze blo</w:t>
      </w:r>
      <w:r>
        <w:rPr>
          <w:rFonts w:ascii="Cambria" w:hAnsi="Cambria" w:cs="Times New Roman"/>
        </w:rPr>
        <w:t xml:space="preserve">ki kamienia były prawdopodobnie </w:t>
      </w:r>
      <w:proofErr w:type="spellStart"/>
      <w:r w:rsidRPr="009F4A29">
        <w:rPr>
          <w:rFonts w:ascii="Cambria" w:hAnsi="Cambria" w:cs="Times New Roman"/>
        </w:rPr>
        <w:t>paserowane</w:t>
      </w:r>
      <w:proofErr w:type="spellEnd"/>
      <w:r w:rsidRPr="009F4A29">
        <w:rPr>
          <w:rFonts w:ascii="Cambria" w:hAnsi="Cambria" w:cs="Times New Roman"/>
        </w:rPr>
        <w:t xml:space="preserve"> na terenie kamieniołomu, jednak szczegółowe f</w:t>
      </w:r>
      <w:r>
        <w:rPr>
          <w:rFonts w:ascii="Cambria" w:hAnsi="Cambria" w:cs="Times New Roman"/>
        </w:rPr>
        <w:t xml:space="preserve">ormowanie rzeźby przeprowadzono </w:t>
      </w:r>
      <w:r w:rsidRPr="009F4A29">
        <w:rPr>
          <w:rFonts w:ascii="Cambria" w:hAnsi="Cambria" w:cs="Times New Roman"/>
        </w:rPr>
        <w:t>z pewnością w pracowni artysty/zakładu kamieniarski</w:t>
      </w:r>
      <w:r>
        <w:rPr>
          <w:rFonts w:ascii="Cambria" w:hAnsi="Cambria" w:cs="Times New Roman"/>
        </w:rPr>
        <w:t xml:space="preserve">ego. Widoczne charakterystyczne </w:t>
      </w:r>
      <w:r w:rsidRPr="009F4A29">
        <w:rPr>
          <w:rFonts w:ascii="Cambria" w:hAnsi="Cambria" w:cs="Times New Roman"/>
        </w:rPr>
        <w:t>wyżłobienia na powierzchni kamienia dowodzą, że proces</w:t>
      </w:r>
      <w:r>
        <w:rPr>
          <w:rFonts w:ascii="Cambria" w:hAnsi="Cambria" w:cs="Times New Roman"/>
        </w:rPr>
        <w:t xml:space="preserve"> kształtowania odbywał się przy </w:t>
      </w:r>
      <w:r w:rsidRPr="009F4A29">
        <w:rPr>
          <w:rFonts w:ascii="Cambria" w:hAnsi="Cambria" w:cs="Times New Roman"/>
        </w:rPr>
        <w:t>użyciu narzędzi metalowych. Powyższe dostrzegalne jest przed</w:t>
      </w:r>
      <w:r>
        <w:rPr>
          <w:rFonts w:ascii="Cambria" w:hAnsi="Cambria" w:cs="Times New Roman"/>
        </w:rPr>
        <w:t xml:space="preserve">e wszystkim w partiach, które w </w:t>
      </w:r>
      <w:r w:rsidRPr="009F4A29">
        <w:rPr>
          <w:rFonts w:ascii="Cambria" w:hAnsi="Cambria" w:cs="Times New Roman"/>
        </w:rPr>
        <w:t>mniejszym stopniu były narażone na czynniki atmosferyczne oraz przekształcenia</w:t>
      </w:r>
      <w:r>
        <w:rPr>
          <w:rFonts w:ascii="Cambria" w:hAnsi="Cambria" w:cs="Times New Roman"/>
        </w:rPr>
        <w:t xml:space="preserve">. Należy </w:t>
      </w:r>
      <w:r w:rsidRPr="009F4A29">
        <w:rPr>
          <w:rFonts w:ascii="Cambria" w:hAnsi="Cambria" w:cs="Times New Roman"/>
        </w:rPr>
        <w:t>przypuszczać, że opracowanie powierzchni kamienia przebi</w:t>
      </w:r>
      <w:r>
        <w:rPr>
          <w:rFonts w:ascii="Cambria" w:hAnsi="Cambria" w:cs="Times New Roman"/>
        </w:rPr>
        <w:t xml:space="preserve">egało również przy zastosowaniu </w:t>
      </w:r>
      <w:r w:rsidRPr="009F4A29">
        <w:rPr>
          <w:rFonts w:ascii="Cambria" w:hAnsi="Cambria" w:cs="Times New Roman"/>
        </w:rPr>
        <w:t>gładzików kamieniarskich, w celu uzyskania gładkiej regu</w:t>
      </w:r>
      <w:r>
        <w:rPr>
          <w:rFonts w:ascii="Cambria" w:hAnsi="Cambria" w:cs="Times New Roman"/>
        </w:rPr>
        <w:t xml:space="preserve">larnej powierzchni. Obecna faza </w:t>
      </w:r>
      <w:r w:rsidRPr="009F4A29">
        <w:rPr>
          <w:rFonts w:ascii="Cambria" w:hAnsi="Cambria" w:cs="Times New Roman"/>
        </w:rPr>
        <w:t>rozpoznania konserwatorskiego nie wyklucza pierwotnego zastosowania dek</w:t>
      </w:r>
      <w:r>
        <w:rPr>
          <w:rFonts w:ascii="Cambria" w:hAnsi="Cambria" w:cs="Times New Roman"/>
        </w:rPr>
        <w:t xml:space="preserve">oracji </w:t>
      </w:r>
      <w:r w:rsidRPr="009F4A29">
        <w:rPr>
          <w:rFonts w:ascii="Cambria" w:hAnsi="Cambria" w:cs="Times New Roman"/>
        </w:rPr>
        <w:t>malarskiej/pozłotniczej na obszarze detalu rzeźbiarskiego i insk</w:t>
      </w:r>
      <w:r>
        <w:rPr>
          <w:rFonts w:ascii="Cambria" w:hAnsi="Cambria" w:cs="Times New Roman"/>
        </w:rPr>
        <w:t xml:space="preserve">rypcji ( nawarstwienia wymagają szczegółowej identyfikacji). </w:t>
      </w:r>
      <w:r w:rsidRPr="009F4A29">
        <w:rPr>
          <w:rFonts w:ascii="Cambria" w:hAnsi="Cambria" w:cs="Times New Roman"/>
        </w:rPr>
        <w:t>Cała konstrukcja kapliczki posadowiona prawdopodobnie na</w:t>
      </w:r>
      <w:r>
        <w:rPr>
          <w:rFonts w:ascii="Cambria" w:hAnsi="Cambria" w:cs="Times New Roman"/>
        </w:rPr>
        <w:t xml:space="preserve"> kamiennej ławie fundamentowej, </w:t>
      </w:r>
      <w:r w:rsidRPr="009F4A29">
        <w:rPr>
          <w:rFonts w:ascii="Cambria" w:hAnsi="Cambria" w:cs="Times New Roman"/>
        </w:rPr>
        <w:t>(tzw. suchy mur). Ogrodzenie drewniane (niehistorycz</w:t>
      </w:r>
      <w:r>
        <w:rPr>
          <w:rFonts w:ascii="Cambria" w:hAnsi="Cambria" w:cs="Times New Roman"/>
        </w:rPr>
        <w:t xml:space="preserve">ne), skompilowane z drewnianych </w:t>
      </w:r>
      <w:r w:rsidRPr="009F4A29">
        <w:rPr>
          <w:rFonts w:ascii="Cambria" w:hAnsi="Cambria" w:cs="Times New Roman"/>
        </w:rPr>
        <w:t>sztachet i listew osadzone na betonowym fundamencie.</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OPIS FORMALNO STYLISTYCZNY</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Kapliczka posiada formę symetrycznego, we</w:t>
      </w:r>
      <w:r>
        <w:rPr>
          <w:rFonts w:ascii="Cambria" w:hAnsi="Cambria" w:cs="Times New Roman"/>
        </w:rPr>
        <w:t xml:space="preserve">rtykalnego pomnika zwieńczonego </w:t>
      </w:r>
      <w:r w:rsidRPr="009F4A29">
        <w:rPr>
          <w:rFonts w:ascii="Cambria" w:hAnsi="Cambria" w:cs="Times New Roman"/>
        </w:rPr>
        <w:t>pełnoplastycznym przedstawieniem Matki Boskiej z dzieci</w:t>
      </w:r>
      <w:r>
        <w:rPr>
          <w:rFonts w:ascii="Cambria" w:hAnsi="Cambria" w:cs="Times New Roman"/>
        </w:rPr>
        <w:t xml:space="preserve">ątkiem. W zasadniczych sekcjach </w:t>
      </w:r>
      <w:r w:rsidRPr="009F4A29">
        <w:rPr>
          <w:rFonts w:ascii="Cambria" w:hAnsi="Cambria" w:cs="Times New Roman"/>
        </w:rPr>
        <w:t>bryły architektonicznej znajdują się płaskorzeźbione p</w:t>
      </w:r>
      <w:r>
        <w:rPr>
          <w:rFonts w:ascii="Cambria" w:hAnsi="Cambria" w:cs="Times New Roman"/>
        </w:rPr>
        <w:t xml:space="preserve">rzedstawienia świętych kościoła </w:t>
      </w:r>
      <w:r w:rsidRPr="009F4A29">
        <w:rPr>
          <w:rFonts w:ascii="Cambria" w:hAnsi="Cambria" w:cs="Times New Roman"/>
        </w:rPr>
        <w:t>katolickiego. Ponadto w części nad cokołowej umieszczono in</w:t>
      </w:r>
      <w:r>
        <w:rPr>
          <w:rFonts w:ascii="Cambria" w:hAnsi="Cambria" w:cs="Times New Roman"/>
        </w:rPr>
        <w:t xml:space="preserve">skrypcję fundacyjną (typografia </w:t>
      </w:r>
      <w:r w:rsidRPr="009F4A29">
        <w:rPr>
          <w:rFonts w:ascii="Cambria" w:hAnsi="Cambria" w:cs="Times New Roman"/>
        </w:rPr>
        <w:t>formowana wgłębnie). Bryłę architektoniczną ubogaca profil</w:t>
      </w:r>
      <w:r>
        <w:rPr>
          <w:rFonts w:ascii="Cambria" w:hAnsi="Cambria" w:cs="Times New Roman"/>
        </w:rPr>
        <w:t xml:space="preserve">owanie w części centralnej oraz </w:t>
      </w:r>
      <w:r w:rsidRPr="009F4A29">
        <w:rPr>
          <w:rFonts w:ascii="Cambria" w:hAnsi="Cambria" w:cs="Times New Roman"/>
        </w:rPr>
        <w:t>zwieńczeniu. Pomnik otoczony wtórnym drewnianym ogrodzeniem.</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lastRenderedPageBreak/>
        <w:t>STAN ZACHOWANIA I PRZYCZYNY ZNISZCZEŃ</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Stan zachowania kapliczki wymaga pilnych prac konserwatorskich o charakterze</w:t>
      </w:r>
      <w:r>
        <w:rPr>
          <w:rFonts w:ascii="Cambria" w:hAnsi="Cambria" w:cs="Times New Roman"/>
        </w:rPr>
        <w:t xml:space="preserve"> </w:t>
      </w:r>
      <w:r w:rsidRPr="009F4A29">
        <w:rPr>
          <w:rFonts w:ascii="Cambria" w:hAnsi="Cambria" w:cs="Times New Roman"/>
        </w:rPr>
        <w:t>ratunkowym. Konstrukcja kapliczki wyraźnie odchylona od pio</w:t>
      </w:r>
      <w:r>
        <w:rPr>
          <w:rFonts w:ascii="Cambria" w:hAnsi="Cambria" w:cs="Times New Roman"/>
        </w:rPr>
        <w:t xml:space="preserve">nu w skutek destabilizacji ławy </w:t>
      </w:r>
      <w:r w:rsidRPr="009F4A29">
        <w:rPr>
          <w:rFonts w:ascii="Cambria" w:hAnsi="Cambria" w:cs="Times New Roman"/>
        </w:rPr>
        <w:t>fundamentowej. Dezintegracja strukturalna kamienia występuje lok</w:t>
      </w:r>
      <w:r>
        <w:rPr>
          <w:rFonts w:ascii="Cambria" w:hAnsi="Cambria" w:cs="Times New Roman"/>
        </w:rPr>
        <w:t xml:space="preserve">alnie towarzyszą im najczęściej </w:t>
      </w:r>
      <w:r w:rsidRPr="009F4A29">
        <w:rPr>
          <w:rFonts w:ascii="Cambria" w:hAnsi="Cambria" w:cs="Times New Roman"/>
        </w:rPr>
        <w:t>ubytki formy rzeźbiarskiej. Znacząca część powierzchni zabyt</w:t>
      </w:r>
      <w:r>
        <w:rPr>
          <w:rFonts w:ascii="Cambria" w:hAnsi="Cambria" w:cs="Times New Roman"/>
        </w:rPr>
        <w:t xml:space="preserve">ku przemalowana. Liczne warstwy </w:t>
      </w:r>
      <w:r w:rsidRPr="009F4A29">
        <w:rPr>
          <w:rFonts w:ascii="Cambria" w:hAnsi="Cambria" w:cs="Times New Roman"/>
        </w:rPr>
        <w:t>malarskie szczelnie przesłaniają strukturę i kolorystykę kamieni</w:t>
      </w:r>
      <w:r>
        <w:rPr>
          <w:rFonts w:ascii="Cambria" w:hAnsi="Cambria" w:cs="Times New Roman"/>
        </w:rPr>
        <w:t xml:space="preserve">a, co istotne stymulują procesy </w:t>
      </w:r>
      <w:r w:rsidRPr="009F4A29">
        <w:rPr>
          <w:rFonts w:ascii="Cambria" w:hAnsi="Cambria" w:cs="Times New Roman"/>
        </w:rPr>
        <w:t>degradacyjne doprowadzając nierzadko do dezintegracji s</w:t>
      </w:r>
      <w:r>
        <w:rPr>
          <w:rFonts w:ascii="Cambria" w:hAnsi="Cambria" w:cs="Times New Roman"/>
        </w:rPr>
        <w:t xml:space="preserve">trukturalnej kamienia. Widoczne </w:t>
      </w:r>
      <w:r w:rsidRPr="009F4A29">
        <w:rPr>
          <w:rFonts w:ascii="Cambria" w:hAnsi="Cambria" w:cs="Times New Roman"/>
        </w:rPr>
        <w:t>uzupełnienia ubytków kamienia (zwięzłą masą cementową) wyraźnie odbiegają od pożądanych</w:t>
      </w:r>
      <w:r>
        <w:rPr>
          <w:rFonts w:ascii="Cambria" w:hAnsi="Cambria" w:cs="Times New Roman"/>
        </w:rPr>
        <w:t xml:space="preserve"> </w:t>
      </w:r>
      <w:r w:rsidRPr="009F4A29">
        <w:rPr>
          <w:rFonts w:ascii="Cambria" w:hAnsi="Cambria" w:cs="Times New Roman"/>
        </w:rPr>
        <w:t>wartości estetycznych i technicznych. Szczególnie obsze</w:t>
      </w:r>
      <w:r>
        <w:rPr>
          <w:rFonts w:ascii="Cambria" w:hAnsi="Cambria" w:cs="Times New Roman"/>
        </w:rPr>
        <w:t xml:space="preserve">rne uzupełnienia (o charakterze </w:t>
      </w:r>
      <w:r w:rsidRPr="009F4A29">
        <w:rPr>
          <w:rFonts w:ascii="Cambria" w:hAnsi="Cambria" w:cs="Times New Roman"/>
        </w:rPr>
        <w:t>karykaturalnym) obecne są w obrębie płaskorzeźbionych</w:t>
      </w:r>
      <w:r>
        <w:rPr>
          <w:rFonts w:ascii="Cambria" w:hAnsi="Cambria" w:cs="Times New Roman"/>
        </w:rPr>
        <w:t xml:space="preserve"> przedstawień świętych kościoła </w:t>
      </w:r>
      <w:r w:rsidRPr="009F4A29">
        <w:rPr>
          <w:rFonts w:ascii="Cambria" w:hAnsi="Cambria" w:cs="Times New Roman"/>
        </w:rPr>
        <w:t>katolickiego.</w:t>
      </w:r>
    </w:p>
    <w:p w:rsidR="009F4A29" w:rsidRPr="009F4A29" w:rsidRDefault="009F4A29" w:rsidP="009F4A29">
      <w:pPr>
        <w:pStyle w:val="Akapitzlist"/>
        <w:spacing w:after="0"/>
        <w:ind w:left="0"/>
        <w:jc w:val="both"/>
        <w:rPr>
          <w:rFonts w:ascii="Cambria" w:hAnsi="Cambria" w:cs="Times New Roman"/>
        </w:rPr>
      </w:pPr>
      <w:r w:rsidRPr="009F4A29">
        <w:rPr>
          <w:rFonts w:ascii="Cambria" w:hAnsi="Cambria" w:cs="Times New Roman"/>
        </w:rPr>
        <w:t xml:space="preserve">Cała powierzchnia zabytku silnie zabrudzona. Szczególnie </w:t>
      </w:r>
      <w:r>
        <w:rPr>
          <w:rFonts w:ascii="Cambria" w:hAnsi="Cambria" w:cs="Times New Roman"/>
        </w:rPr>
        <w:t xml:space="preserve">w przyziemiu występują skupiska </w:t>
      </w:r>
      <w:r w:rsidRPr="009F4A29">
        <w:rPr>
          <w:rFonts w:ascii="Cambria" w:hAnsi="Cambria" w:cs="Times New Roman"/>
        </w:rPr>
        <w:t>mchów, glonów, mikroorganizmów. Istnieje prawdopodobi</w:t>
      </w:r>
      <w:r>
        <w:rPr>
          <w:rFonts w:ascii="Cambria" w:hAnsi="Cambria" w:cs="Times New Roman"/>
        </w:rPr>
        <w:t xml:space="preserve">eństwo obecności drobnoustrojów </w:t>
      </w:r>
      <w:r w:rsidRPr="009F4A29">
        <w:rPr>
          <w:rFonts w:ascii="Cambria" w:hAnsi="Cambria" w:cs="Times New Roman"/>
        </w:rPr>
        <w:t xml:space="preserve">heterotroficznych, działających niszcząco na składniki budujące kamień, na skutek </w:t>
      </w:r>
      <w:r>
        <w:rPr>
          <w:rFonts w:ascii="Cambria" w:hAnsi="Cambria" w:cs="Times New Roman"/>
        </w:rPr>
        <w:t xml:space="preserve">wytwarzania </w:t>
      </w:r>
      <w:r w:rsidRPr="009F4A29">
        <w:rPr>
          <w:rFonts w:ascii="Cambria" w:hAnsi="Cambria" w:cs="Times New Roman"/>
        </w:rPr>
        <w:t>m.in. kwasowych produktów ubocznych. Brak izolacji</w:t>
      </w:r>
      <w:r>
        <w:rPr>
          <w:rFonts w:ascii="Cambria" w:hAnsi="Cambria" w:cs="Times New Roman"/>
        </w:rPr>
        <w:t xml:space="preserve"> poziomej doprowadza do wzrostu </w:t>
      </w:r>
      <w:r w:rsidRPr="009F4A29">
        <w:rPr>
          <w:rFonts w:ascii="Cambria" w:hAnsi="Cambria" w:cs="Times New Roman"/>
        </w:rPr>
        <w:t xml:space="preserve">zawilgocenia kamienia a w konsekwencji </w:t>
      </w:r>
      <w:r>
        <w:rPr>
          <w:rFonts w:ascii="Cambria" w:hAnsi="Cambria" w:cs="Times New Roman"/>
        </w:rPr>
        <w:t xml:space="preserve">do postępu procesów niszczenia. </w:t>
      </w:r>
      <w:r w:rsidRPr="009F4A29">
        <w:rPr>
          <w:rFonts w:ascii="Cambria" w:hAnsi="Cambria" w:cs="Times New Roman"/>
        </w:rPr>
        <w:t>Uszkodzenia mechaniczne szczególnie widoczne w cokołowej c</w:t>
      </w:r>
      <w:r>
        <w:rPr>
          <w:rFonts w:ascii="Cambria" w:hAnsi="Cambria" w:cs="Times New Roman"/>
        </w:rPr>
        <w:t xml:space="preserve">zęści kapliczki. Bloki kamienne </w:t>
      </w:r>
      <w:r w:rsidRPr="009F4A29">
        <w:rPr>
          <w:rFonts w:ascii="Cambria" w:hAnsi="Cambria" w:cs="Times New Roman"/>
        </w:rPr>
        <w:t>cokołu w wielu miejscach spękane/pęknięte w skutek des</w:t>
      </w:r>
      <w:r>
        <w:rPr>
          <w:rFonts w:ascii="Cambria" w:hAnsi="Cambria" w:cs="Times New Roman"/>
        </w:rPr>
        <w:t xml:space="preserve">tabilizacji ławy fundamentowej. </w:t>
      </w:r>
      <w:r w:rsidRPr="009F4A29">
        <w:rPr>
          <w:rFonts w:ascii="Cambria" w:hAnsi="Cambria" w:cs="Times New Roman"/>
        </w:rPr>
        <w:t xml:space="preserve">Podsumowując uszkodzenia kapliczki zakwalifikować należy </w:t>
      </w:r>
      <w:r>
        <w:rPr>
          <w:rFonts w:ascii="Cambria" w:hAnsi="Cambria" w:cs="Times New Roman"/>
        </w:rPr>
        <w:t xml:space="preserve">do typowych, występujących przy </w:t>
      </w:r>
      <w:r w:rsidRPr="009F4A29">
        <w:rPr>
          <w:rFonts w:ascii="Cambria" w:hAnsi="Cambria" w:cs="Times New Roman"/>
        </w:rPr>
        <w:t>obiektach kamiennych, narażonych w sposób szcze</w:t>
      </w:r>
      <w:r>
        <w:rPr>
          <w:rFonts w:ascii="Cambria" w:hAnsi="Cambria" w:cs="Times New Roman"/>
        </w:rPr>
        <w:t xml:space="preserve">gólny na odziaływanie czynników </w:t>
      </w:r>
      <w:r w:rsidRPr="009F4A29">
        <w:rPr>
          <w:rFonts w:ascii="Cambria" w:hAnsi="Cambria" w:cs="Times New Roman"/>
        </w:rPr>
        <w:t>atmosferycznych oraz wtórnych, dokonanych w skutek nieprofesjonalnych renowacji.</w:t>
      </w:r>
    </w:p>
    <w:p w:rsidR="009F4A29" w:rsidRDefault="009F4A29" w:rsidP="009F4A29">
      <w:pPr>
        <w:spacing w:after="0"/>
        <w:jc w:val="both"/>
        <w:rPr>
          <w:rFonts w:asciiTheme="majorHAnsi" w:hAnsiTheme="majorHAnsi" w:cs="Times New Roman"/>
          <w:b/>
        </w:rPr>
      </w:pPr>
      <w:r>
        <w:rPr>
          <w:rFonts w:asciiTheme="majorHAnsi" w:hAnsiTheme="majorHAnsi" w:cs="Times New Roman"/>
          <w:b/>
        </w:rPr>
        <w:t>WNIOSKI I ZAŁOŻENIA KONSERWATORSKIE</w:t>
      </w:r>
    </w:p>
    <w:p w:rsidR="00FB7583" w:rsidRPr="005B2A02" w:rsidRDefault="00FB7583" w:rsidP="009F4A29">
      <w:pPr>
        <w:pStyle w:val="Akapitzlist"/>
        <w:spacing w:after="0"/>
        <w:ind w:left="0"/>
        <w:jc w:val="both"/>
        <w:rPr>
          <w:rFonts w:asciiTheme="majorHAnsi" w:hAnsiTheme="majorHAnsi" w:cs="Times New Roman"/>
        </w:rPr>
      </w:pPr>
      <w:r w:rsidRPr="005B2A02">
        <w:rPr>
          <w:rFonts w:asciiTheme="majorHAnsi" w:hAnsiTheme="majorHAnsi" w:cs="Times New Roman"/>
        </w:rPr>
        <w:t xml:space="preserve">Wykonanie robót konserwatorskich i restauratorskich szczegółowo opisuje: „Program prac konserwatorskich. Kapliczka Matki Boskiej Cudownej Kalwaryjskiej przy ul. Wadowickiej w Kopytówce”. Zakresem jest wykonanie m.in. demontaż i transport elementów kapliczki na teren pracowni, usunięcie drewnianego ogrodzenia, wzmocnienie/wykonanie posadowienia kapliczki przy zastosowaniu zbrojonego betonu, wykonanie izolacji poziomej fundamentu przy wykorzystaniu papy bitumicznej lub szlamów hydro izolacyjnych, szczegółowa identyfikacja nawarstwień powierzchniowych, dezynfekcja/usuniecie zanieczyszczeń biologicznych powierzchni kamienia fabrycznym preparatem stosowanym w konserwacji kamiennych obiektów zabytkowych, wstępna impregnacja wzmacniająca kamienia fabrycznym preparatem na bazie estrów kwasu krzemowego, oczyszczenie powierzchni kamienia metodą/metodami praktykowanymi w konserwacji kamiennych obiektów zabytkowych, usunięcie nawarstwień (przemalowania, uzupełnienia ubytków) metodą chemiczną oraz mechanicznie, odsolenie kamienia metodą swobodnej migracji do rozszerzonego środowiska (dotyczy elementów cokołu), </w:t>
      </w:r>
      <w:proofErr w:type="spellStart"/>
      <w:r w:rsidRPr="005B2A02">
        <w:rPr>
          <w:rFonts w:asciiTheme="majorHAnsi" w:hAnsiTheme="majorHAnsi" w:cs="Times New Roman"/>
        </w:rPr>
        <w:t>odplamienie</w:t>
      </w:r>
      <w:proofErr w:type="spellEnd"/>
      <w:r w:rsidRPr="005B2A02">
        <w:rPr>
          <w:rFonts w:asciiTheme="majorHAnsi" w:hAnsiTheme="majorHAnsi" w:cs="Times New Roman"/>
        </w:rPr>
        <w:t xml:space="preserve"> kamienia metodą chemiczną w sytuacji występowania </w:t>
      </w:r>
      <w:proofErr w:type="spellStart"/>
      <w:r w:rsidRPr="005B2A02">
        <w:rPr>
          <w:rFonts w:asciiTheme="majorHAnsi" w:hAnsiTheme="majorHAnsi" w:cs="Times New Roman"/>
        </w:rPr>
        <w:t>zaplamień</w:t>
      </w:r>
      <w:proofErr w:type="spellEnd"/>
      <w:r w:rsidRPr="005B2A02">
        <w:rPr>
          <w:rFonts w:asciiTheme="majorHAnsi" w:hAnsiTheme="majorHAnsi" w:cs="Times New Roman"/>
        </w:rPr>
        <w:t xml:space="preserve">, zasadnicza impregnacja wzmacniająca kamienia metodą kąpieli, klejenie pękniętych elementów, uzupełnienie ubytków formy rzeźbiarskiej fabryczną masą sztucznego kamienia oraz metodą </w:t>
      </w:r>
      <w:proofErr w:type="spellStart"/>
      <w:r w:rsidRPr="005B2A02">
        <w:rPr>
          <w:rFonts w:asciiTheme="majorHAnsi" w:hAnsiTheme="majorHAnsi" w:cs="Times New Roman"/>
        </w:rPr>
        <w:t>taszlowania</w:t>
      </w:r>
      <w:proofErr w:type="spellEnd"/>
      <w:r w:rsidRPr="005B2A02">
        <w:rPr>
          <w:rFonts w:asciiTheme="majorHAnsi" w:hAnsiTheme="majorHAnsi" w:cs="Times New Roman"/>
        </w:rPr>
        <w:t xml:space="preserve">, rekonstrukcja/uzupełnienie dekoracji malarskiej/pozłotniczej, kompleksowa konserwacja stalowego zwieńczenia kapliczki (oczyszczenie/usunięcie efektów korozji, usunięcie przemalowań, wprowadzenie nowych warstw zabezpieczających i dekoracyjnych), montaż poszczególnych elementów kapliczki, spoinowanie fabryczną masą zawierającą spoiwo trasowe, impregnacja hydrofobowa fabrycznym preparatem silikonowym (dotyczy powierzchni pozbawionych dekoracji malarskiej), scalenie kolorystyczne kamienia farbami na bazie spoiw krzemoorganicznych </w:t>
      </w:r>
      <w:r w:rsidRPr="005B2A02">
        <w:rPr>
          <w:rFonts w:asciiTheme="majorHAnsi" w:hAnsiTheme="majorHAnsi" w:cs="Times New Roman"/>
        </w:rPr>
        <w:lastRenderedPageBreak/>
        <w:t xml:space="preserve">alternatywnie kopolimerów akrylowych lub innych stosowanych w konserwacji kamiennych obiektów zabytkowych, wykonanie osypki kamiennej wokół posadowienia kapliczki (frakcjonowany kamień winien być odseparowany od podłoża </w:t>
      </w:r>
      <w:proofErr w:type="spellStart"/>
      <w:r w:rsidRPr="005B2A02">
        <w:rPr>
          <w:rFonts w:asciiTheme="majorHAnsi" w:hAnsiTheme="majorHAnsi" w:cs="Times New Roman"/>
        </w:rPr>
        <w:t>geowłókniną</w:t>
      </w:r>
      <w:proofErr w:type="spellEnd"/>
      <w:r w:rsidRPr="005B2A02">
        <w:rPr>
          <w:rFonts w:asciiTheme="majorHAnsi" w:hAnsiTheme="majorHAnsi" w:cs="Times New Roman"/>
        </w:rPr>
        <w:t>), wykonanie dokumentacji prac konserwatorskich w formie opisowej i fotograficznej.</w:t>
      </w:r>
    </w:p>
    <w:p w:rsidR="00753403" w:rsidRPr="00683C25" w:rsidRDefault="00FB7583" w:rsidP="00683C25">
      <w:pPr>
        <w:pStyle w:val="Akapitzlist"/>
        <w:numPr>
          <w:ilvl w:val="2"/>
          <w:numId w:val="5"/>
        </w:numPr>
        <w:spacing w:after="0"/>
        <w:ind w:left="0" w:firstLine="0"/>
        <w:jc w:val="both"/>
        <w:rPr>
          <w:rFonts w:asciiTheme="majorHAnsi" w:hAnsiTheme="majorHAnsi" w:cs="Times New Roman"/>
        </w:rPr>
      </w:pPr>
      <w:r w:rsidRPr="00683C25">
        <w:rPr>
          <w:rFonts w:asciiTheme="majorHAnsi" w:hAnsiTheme="majorHAnsi" w:cs="Times New Roman"/>
          <w:b/>
        </w:rPr>
        <w:t xml:space="preserve">Kapliczka słupowa Matki Bożej Szkaplerznej w </w:t>
      </w:r>
      <w:proofErr w:type="spellStart"/>
      <w:r w:rsidRPr="00683C25">
        <w:rPr>
          <w:rFonts w:asciiTheme="majorHAnsi" w:hAnsiTheme="majorHAnsi" w:cs="Times New Roman"/>
          <w:b/>
        </w:rPr>
        <w:t>Marcyporębie</w:t>
      </w:r>
      <w:proofErr w:type="spellEnd"/>
      <w:r w:rsidRPr="00683C25">
        <w:rPr>
          <w:rFonts w:asciiTheme="majorHAnsi" w:hAnsiTheme="majorHAnsi" w:cs="Times New Roman"/>
        </w:rPr>
        <w:t xml:space="preserve"> z 1908 roku, wpisana do Gminnej Ewidencji Zabytków pod nr. 68. Działka nr 121802_2.0008.711/4. Wykonanie robót konserwatorskich i restauratorskich szczegółowo opisuje: „Program prac konserwatorskich. Kapliczka Najświętszej Maryi Panny przy ul. </w:t>
      </w:r>
      <w:proofErr w:type="spellStart"/>
      <w:r w:rsidRPr="00683C25">
        <w:rPr>
          <w:rFonts w:asciiTheme="majorHAnsi" w:hAnsiTheme="majorHAnsi" w:cs="Times New Roman"/>
        </w:rPr>
        <w:t>Popielizna</w:t>
      </w:r>
      <w:proofErr w:type="spellEnd"/>
      <w:r w:rsidRPr="00683C25">
        <w:rPr>
          <w:rFonts w:asciiTheme="majorHAnsi" w:hAnsiTheme="majorHAnsi" w:cs="Times New Roman"/>
        </w:rPr>
        <w:t xml:space="preserve"> 87 w </w:t>
      </w:r>
      <w:proofErr w:type="spellStart"/>
      <w:r w:rsidRPr="00683C25">
        <w:rPr>
          <w:rFonts w:asciiTheme="majorHAnsi" w:hAnsiTheme="majorHAnsi" w:cs="Times New Roman"/>
        </w:rPr>
        <w:t>Marcyporębie</w:t>
      </w:r>
      <w:proofErr w:type="spellEnd"/>
      <w:r w:rsidRPr="00683C25">
        <w:rPr>
          <w:rFonts w:asciiTheme="majorHAnsi" w:hAnsiTheme="majorHAnsi" w:cs="Times New Roman"/>
        </w:rPr>
        <w:t xml:space="preserve">”. </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 xml:space="preserve">HISTORIA OBIEKTU </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Kapliczkę wzniesiono prawdopodobnie na początku XX wieku z prywatnej fundacji. Inicjatywa wzniesienia pokaźnego monumentu wiązała się bezpośrednio z głęboką wiarą lokalnej ludności jak również kultywowaniem ducha patriotyzmu. Na podstawie stanu zachowania wiadomo, że monument poddawano poważnym zabiegom remontowym. Działania naprawcze skoncentrowane były przede wszystkim na rekonstrukcji, prawdopodobnie utraconych elementów zwieńczenia kapliczki. Ponadto w  tym samym lub pobliskim czasie uzupełniono ubytki kamienia zwięzłą zaprawą cementową a znaczącą część powierzchni kamienia pokryto „mleczkiem cementowym”. W bliżej nieznanym czasie skradziono znaczą część ogrodzenia stalowego.</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 xml:space="preserve">TECHNIKA WYKONANIA </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 xml:space="preserve">Zasadniczą formę kapliczki odkuto w kamieniu (piaskowiec). Poszczególne kamienne elementy spojone za pomocą zaprawy wapienno piaskowej, prawdopodobnie wybrane połączenia wzmocniono stalowymi kotwami.  Kamień, z którego wykonano kapliczkę, cechuje bardzo dobra obrabialność i łupliwość. Zasadnicze bloki kamienia były prawdopodobnie </w:t>
      </w:r>
      <w:proofErr w:type="spellStart"/>
      <w:r w:rsidRPr="00753403">
        <w:rPr>
          <w:rFonts w:asciiTheme="majorHAnsi" w:hAnsiTheme="majorHAnsi" w:cs="Times New Roman"/>
        </w:rPr>
        <w:t>paserowane</w:t>
      </w:r>
      <w:proofErr w:type="spellEnd"/>
      <w:r w:rsidRPr="00753403">
        <w:rPr>
          <w:rFonts w:asciiTheme="majorHAnsi" w:hAnsiTheme="majorHAnsi" w:cs="Times New Roman"/>
        </w:rPr>
        <w:t xml:space="preserve"> na terenie kamieniołomu, jednak szczegółowe formowanie rzeźby przeprowadzono z pewnością w pracowni artysty/zakładu kamieniarskiego. Widoczne charakterystyczne wyżłobienia na powierzchni kamienia dowodzą, że proces kształtowania odbywał się przy użyciu narzędzi metalowych. Powyższe dostrzegalne jest przede wszystkim w partiach, które w mniejszym stopniu były narażone na czynniki atmosferyczne oraz przekształcenia. Należy przypuszczać, że opracowanie powierzchni kamienia przebiegało również przy zastosowaniu gładzików kamieniarskich, w celu uzyskania gładkiej regularnej powierzchni. Obecna faza rozpoznania konserwatorskiego nie wyklucza pierwotnego zastosowania dekoracji malarskiej/pozłotniczej na obszarze detalu rzeźbiarskiego i inskrypcji (obecne nawarstwienia wymagają szczegółowej identyfikacji). </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 xml:space="preserve">Cała konstrukcja kapliczki posadowiona jest prawdopodobnie na ławie fundamentowej, prawdopodobnie kamiennej (w postaci tzw. suchego muru). </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Stalowe ogrodzenie wykonano przy wykorzystaniu klasycznych metod kowalskich. Płyta epitafijna wykonano z polerowanego, białego marmuru. Typografię formowano wgłębnie, metodą rzeźbiarską (typografia o przekroju „V”).</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 xml:space="preserve">OPIS FORMALNO STYLISTYCZNY  </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 xml:space="preserve">Kapliczka posiada formę symetrycznego, wertykalnego pomnika zwieńczonego pełnoplastycznym krucyfiksem. Oprawa architektoniczna złożoną z prostopadłościennych elementów ubogaconych centralnie </w:t>
      </w:r>
      <w:proofErr w:type="spellStart"/>
      <w:r w:rsidRPr="00753403">
        <w:rPr>
          <w:rFonts w:asciiTheme="majorHAnsi" w:hAnsiTheme="majorHAnsi" w:cs="Times New Roman"/>
        </w:rPr>
        <w:t>jasnobarwną</w:t>
      </w:r>
      <w:proofErr w:type="spellEnd"/>
      <w:r w:rsidRPr="00753403">
        <w:rPr>
          <w:rFonts w:asciiTheme="majorHAnsi" w:hAnsiTheme="majorHAnsi" w:cs="Times New Roman"/>
        </w:rPr>
        <w:t xml:space="preserve"> tablicą epitafijną oraz płaskorzeźbionym przedstawieniem świętych kościoła katolickiego. W przyziemiu dwustopniowy cokół podtrzymujący prostopadłościenną część trzonową. Bogate profilowanie w części środkowej i zwieńczeniu kapliczki. Pomnik otoczony </w:t>
      </w:r>
      <w:r w:rsidRPr="00753403">
        <w:rPr>
          <w:rFonts w:asciiTheme="majorHAnsi" w:hAnsiTheme="majorHAnsi" w:cs="Times New Roman"/>
        </w:rPr>
        <w:lastRenderedPageBreak/>
        <w:t xml:space="preserve">regularnym stalowym ogrodzeniem (obecnie zachowanym tylko w części) formowanym w duchu form klasycznych. </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 xml:space="preserve">STAN ZACHOWANIA I PRZYCZYNY ZNISZCZEŃ </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 xml:space="preserve">Stan zachowania kapliczki wymaga pilnych prac konserwatorskich o charakterze ratunkowym. Struktura kamienia silnie </w:t>
      </w:r>
      <w:proofErr w:type="spellStart"/>
      <w:r w:rsidRPr="00753403">
        <w:rPr>
          <w:rFonts w:asciiTheme="majorHAnsi" w:hAnsiTheme="majorHAnsi" w:cs="Times New Roman"/>
        </w:rPr>
        <w:t>zdestruowana</w:t>
      </w:r>
      <w:proofErr w:type="spellEnd"/>
      <w:r w:rsidRPr="00753403">
        <w:rPr>
          <w:rFonts w:asciiTheme="majorHAnsi" w:hAnsiTheme="majorHAnsi" w:cs="Times New Roman"/>
        </w:rPr>
        <w:t xml:space="preserve">. Znaczne osłabienie materiału skalnego doprowadza do licznych ubytków formy rzeźbiarskiej, co szczególnie widoczne jest w obrębie płaskorzeźbionych przedstawień. Znaczący wpływ na stan techniczny kamienia oraz detal rzeźbiarski ma warstwa „mleczka cementowego” Szczelne nawarstwienie </w:t>
      </w:r>
      <w:proofErr w:type="spellStart"/>
      <w:r w:rsidRPr="00753403">
        <w:rPr>
          <w:rFonts w:asciiTheme="majorHAnsi" w:hAnsiTheme="majorHAnsi" w:cs="Times New Roman"/>
        </w:rPr>
        <w:t>zaobla</w:t>
      </w:r>
      <w:proofErr w:type="spellEnd"/>
      <w:r w:rsidRPr="00753403">
        <w:rPr>
          <w:rFonts w:asciiTheme="majorHAnsi" w:hAnsiTheme="majorHAnsi" w:cs="Times New Roman"/>
        </w:rPr>
        <w:t xml:space="preserve"> formę, doprowadza do intensyfikacji uszkodzeń kamienia. </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 xml:space="preserve">Cała powierzchnia zabytku silnie zabrudzona. Szczególnie w przyziemiu występują skupiska mchów, glonów, mikroorganizmów. Istnieje prawdopodobieństwo obecności drobnoustrojów heterotroficznych, działających niszcząco na składniki budujące kamień, na skutek wytwarzania m.in. kwasowych produktów ubocznych. Brak izolacji poziomej doprowadza do wzrostu zawilgocenia i zasolenia kamienia a w konsekwencji do postępu procesów niszczenia.  </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 xml:space="preserve">Niemal cała forma rzeźbiarska uległa zaobleniu. Postępująca korozja powierzchniowa </w:t>
      </w:r>
      <w:r w:rsidR="00683C25">
        <w:rPr>
          <w:rFonts w:asciiTheme="majorHAnsi" w:hAnsiTheme="majorHAnsi" w:cs="Times New Roman"/>
        </w:rPr>
        <w:t xml:space="preserve">wespół </w:t>
      </w:r>
      <w:r w:rsidRPr="00753403">
        <w:rPr>
          <w:rFonts w:asciiTheme="majorHAnsi" w:hAnsiTheme="majorHAnsi" w:cs="Times New Roman"/>
        </w:rPr>
        <w:t>z wspomnianą dezintegracją strukturalną doprowadziła do licznych ubytków kamienia.</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 xml:space="preserve">Tablica epitafijna nieczytelna. Powierzchnia marmuru przesłonięta głównie nawarstwieniami biologicznymi, utraciła poler oraz głębie kolorystyczną. </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Brak historycznego zwieńczenia kapliczki. Obecny krucyfiks wraz z podstawą wykonano z betonu cementowego, prawdopodobnie na przestrzeni ostatnich dekad.</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 xml:space="preserve">Stalowe ogrodzenie wokół kapliczki zachowane jedynie w części (pojedyncze przęsło). Zachowany element silnie skorodowany. Widoczne ponadto uszkodzenia mechaniczne.    </w:t>
      </w:r>
    </w:p>
    <w:p w:rsidR="00753403" w:rsidRP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Podsumowując uszkodzenia kapliczki zakwalifikować należy do typowych, występujących przy obiektach kamiennych, narażonych w sposób szczególny na odziaływanie czynników atmosferycznych oraz wtórnych, dokonanych w skutek dewastacji/kradzieży i nieprofesjonalnych renowacji.</w:t>
      </w:r>
    </w:p>
    <w:p w:rsidR="00753403" w:rsidRDefault="00753403" w:rsidP="00753403">
      <w:pPr>
        <w:pStyle w:val="Akapitzlist"/>
        <w:spacing w:after="0"/>
        <w:ind w:left="0"/>
        <w:jc w:val="both"/>
        <w:rPr>
          <w:rFonts w:asciiTheme="majorHAnsi" w:hAnsiTheme="majorHAnsi" w:cs="Times New Roman"/>
        </w:rPr>
      </w:pPr>
      <w:r w:rsidRPr="00753403">
        <w:rPr>
          <w:rFonts w:asciiTheme="majorHAnsi" w:hAnsiTheme="majorHAnsi" w:cs="Times New Roman"/>
        </w:rPr>
        <w:t>PROGRAM PRAC KONSERWATORSKICH</w:t>
      </w:r>
    </w:p>
    <w:p w:rsidR="00FB7583" w:rsidRPr="00753403" w:rsidRDefault="00FB7583" w:rsidP="00753403">
      <w:pPr>
        <w:pStyle w:val="Akapitzlist"/>
        <w:spacing w:after="0"/>
        <w:ind w:left="0"/>
        <w:jc w:val="both"/>
        <w:rPr>
          <w:rFonts w:asciiTheme="majorHAnsi" w:hAnsiTheme="majorHAnsi" w:cs="Times New Roman"/>
        </w:rPr>
      </w:pPr>
      <w:r w:rsidRPr="00753403">
        <w:rPr>
          <w:rFonts w:asciiTheme="majorHAnsi" w:hAnsiTheme="majorHAnsi" w:cs="Times New Roman"/>
        </w:rPr>
        <w:t xml:space="preserve">Zakresem jest wykonanie m.in. demontażu i transportu elementów kapliczki na teren pracowni, wzmocnienie posadowienia kapliczki przy zastosowaniu zbrojonego betonu, wykonanie izolacji poziomej fundamentu przy wykorzystaniu papy bitumicznej lub szlamów hydro izolacyjnych, identyfikacja nawarstwień powierzchniowych, dezynfekcja/usuniecie zanieczyszczeń biologicznych powierzchni kamienia fabrycznym preparatem stosowanym w konserwacji kamiennych obiektów zabytkowych, wstępna impregnacja wzmacniająca kamienia fabrycznym preparatem na bazie estrów kwasu krzemowego, oczyszczenie powierzchni kamienia metodą/metodami praktykowanymi w konserwacji kamiennych obiektów zabytkowych, usunięcie nawarstwień (przemalowania, tynk, zacierki, mleczko cementowe) metodą chemiczną oraz </w:t>
      </w:r>
      <w:proofErr w:type="spellStart"/>
      <w:r w:rsidRPr="00753403">
        <w:rPr>
          <w:rFonts w:asciiTheme="majorHAnsi" w:hAnsiTheme="majorHAnsi" w:cs="Times New Roman"/>
        </w:rPr>
        <w:t>mechanicznią</w:t>
      </w:r>
      <w:proofErr w:type="spellEnd"/>
      <w:r w:rsidRPr="00753403">
        <w:rPr>
          <w:rFonts w:asciiTheme="majorHAnsi" w:hAnsiTheme="majorHAnsi" w:cs="Times New Roman"/>
        </w:rPr>
        <w:t xml:space="preserve">, odsolenie kamienia metodą swobodnej migracji do rozszerzonego środowiska, </w:t>
      </w:r>
      <w:proofErr w:type="spellStart"/>
      <w:r w:rsidRPr="00753403">
        <w:rPr>
          <w:rFonts w:asciiTheme="majorHAnsi" w:hAnsiTheme="majorHAnsi" w:cs="Times New Roman"/>
        </w:rPr>
        <w:t>odplamienie</w:t>
      </w:r>
      <w:proofErr w:type="spellEnd"/>
      <w:r w:rsidRPr="00753403">
        <w:rPr>
          <w:rFonts w:asciiTheme="majorHAnsi" w:hAnsiTheme="majorHAnsi" w:cs="Times New Roman"/>
        </w:rPr>
        <w:t xml:space="preserve"> kamienia metodą chemiczną w sytuacji występowania </w:t>
      </w:r>
      <w:proofErr w:type="spellStart"/>
      <w:r w:rsidRPr="00753403">
        <w:rPr>
          <w:rFonts w:asciiTheme="majorHAnsi" w:hAnsiTheme="majorHAnsi" w:cs="Times New Roman"/>
        </w:rPr>
        <w:t>zaplamień</w:t>
      </w:r>
      <w:proofErr w:type="spellEnd"/>
      <w:r w:rsidRPr="00753403">
        <w:rPr>
          <w:rFonts w:asciiTheme="majorHAnsi" w:hAnsiTheme="majorHAnsi" w:cs="Times New Roman"/>
        </w:rPr>
        <w:t xml:space="preserve">, zasadnicza impregnacja wzmacniająca kamienia metodą kąpieli, klejenie pękniętych elementów, uczytelnienie formy rzeźbiarskiej poprzez delikatne pogłębienie, rekonstrukcja zwieńczenia kapliczki w oparciu o analogie stylistyczne (przy rekonstrukcji należy zastosować piaskowiec tożsamy z historycznie użytym), uzupełnienie ubytków formy rzeźbiarskiej fabryczną masą sztucznego kamienia, kompleksowa konserwacja tablicy epitafijnej ( oczyszczenie, szlifowanie i polerowanie powierzchni, </w:t>
      </w:r>
      <w:r w:rsidRPr="00753403">
        <w:rPr>
          <w:rFonts w:asciiTheme="majorHAnsi" w:hAnsiTheme="majorHAnsi" w:cs="Times New Roman"/>
        </w:rPr>
        <w:lastRenderedPageBreak/>
        <w:t xml:space="preserve">wykonanie niezbędnych uzupełnień ubytków i korekt formy rzeźbiarskiej, naniesienie środków zabezpieczających – woski), kompleksowa konserwacja stalowego ogrodzenia (oczyszczenie/usunięcie efektów korozji, rekonstrukcja elementów niezachowanych przy zastosowaniu klasycznych technik kowalskich, zabezpieczenie antykorozyjne powierzchni ogrodzenia poprzez cynkowanie ogniowe, naniesienie malarskiej powłoki dekoracyjnej), montaż poszczególnych elementów kapliczki, spoinowanie fabryczną masą zawierającą spoiwo trasowe, impregnacja hydrofobowa fabrycznym preparatem silikonowym, scalenie kolorystyczne kamienia farbami na bazie spoiw krzemoorganicznych alternatywnie kopolimerów akrylowych lub innych stosowanych w konserwacji kamiennych obiektów zabytkowych, wykonanie osypki kamiennej wokół posadowienia kapliczki (frakcjonowany kamień winien być odseparowany od podłoża </w:t>
      </w:r>
      <w:proofErr w:type="spellStart"/>
      <w:r w:rsidRPr="00753403">
        <w:rPr>
          <w:rFonts w:asciiTheme="majorHAnsi" w:hAnsiTheme="majorHAnsi" w:cs="Times New Roman"/>
        </w:rPr>
        <w:t>geowłókniną</w:t>
      </w:r>
      <w:proofErr w:type="spellEnd"/>
      <w:r w:rsidRPr="00753403">
        <w:rPr>
          <w:rFonts w:asciiTheme="majorHAnsi" w:hAnsiTheme="majorHAnsi" w:cs="Times New Roman"/>
        </w:rPr>
        <w:t>, wykonanie dokumentacji prac konserwatorskich.</w:t>
      </w:r>
    </w:p>
    <w:p w:rsidR="00683C25" w:rsidRDefault="00FB7583" w:rsidP="00683C25">
      <w:pPr>
        <w:pStyle w:val="Akapitzlist"/>
        <w:numPr>
          <w:ilvl w:val="2"/>
          <w:numId w:val="5"/>
        </w:numPr>
        <w:spacing w:after="0"/>
        <w:ind w:left="0" w:firstLine="0"/>
        <w:jc w:val="both"/>
        <w:rPr>
          <w:rFonts w:asciiTheme="majorHAnsi" w:hAnsiTheme="majorHAnsi" w:cs="Times New Roman"/>
        </w:rPr>
      </w:pPr>
      <w:r w:rsidRPr="007F0F95">
        <w:rPr>
          <w:rFonts w:asciiTheme="majorHAnsi" w:hAnsiTheme="majorHAnsi" w:cs="Times New Roman"/>
          <w:b/>
        </w:rPr>
        <w:t xml:space="preserve">Figura św. Floriana w </w:t>
      </w:r>
      <w:proofErr w:type="spellStart"/>
      <w:r w:rsidRPr="007F0F95">
        <w:rPr>
          <w:rFonts w:asciiTheme="majorHAnsi" w:hAnsiTheme="majorHAnsi" w:cs="Times New Roman"/>
          <w:b/>
        </w:rPr>
        <w:t>Marcyporębie</w:t>
      </w:r>
      <w:proofErr w:type="spellEnd"/>
      <w:r w:rsidRPr="005B2A02">
        <w:rPr>
          <w:rFonts w:asciiTheme="majorHAnsi" w:hAnsiTheme="majorHAnsi" w:cs="Times New Roman"/>
        </w:rPr>
        <w:t xml:space="preserve"> z XIX wieku, wpisana do Gminnej Ewidencji Zabytków pod nr. 63. Działka nr działka nr 121802_2.0008.1049/1. Wykonanie robót konserwatorskich i restauratorskich szczegółowo opisuje: „Program prac konserwatorskich. Kapliczka Św. Floriana w </w:t>
      </w:r>
      <w:proofErr w:type="spellStart"/>
      <w:r w:rsidRPr="005B2A02">
        <w:rPr>
          <w:rFonts w:asciiTheme="majorHAnsi" w:hAnsiTheme="majorHAnsi" w:cs="Times New Roman"/>
        </w:rPr>
        <w:t>Marcyporębie</w:t>
      </w:r>
      <w:proofErr w:type="spellEnd"/>
      <w:r w:rsidRPr="005B2A02">
        <w:rPr>
          <w:rFonts w:asciiTheme="majorHAnsi" w:hAnsiTheme="majorHAnsi" w:cs="Times New Roman"/>
        </w:rPr>
        <w:t xml:space="preserve">”. </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 xml:space="preserve">HISTORIA OBIEKTU </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 xml:space="preserve">Kapliczkę wzniesiono prawdopodobnie w 2 poł XIX wieku z prywatnej fundacji. Inicjatywa wzniesienia pokaźnego monumentu wiązała się bezpośrednio z głęboką wiarą lokalnej ludności jak również kultywowaniem ducha patriotyzmu. Na podstawie stanu zachowania wiadomo, że monument poddawano zabiegom remontowym. Działania naprawcze skoncentrowane były przede wszystkim na uzupełnieniu ubytków kamienia tudzież spoin zwięzłą zaprawą cementową oraz wykonaniu obrzutki tynkarskiej na znacznej część powierzchni kamiennej oprawy architektonicznej/detalu rzeźbiarskiego. Całą powierzchnię zabytku pokryto, ponadto warstwą malarską. </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Z bliżej nieznanych przyczyn i czasie zmieniono orientację zasadniczej części oprawy architektonicznej wraz przedstawieniem św. Floriana. Mało prawdopodobnym jest, aby zmiana ta była błędem wykonawczym. Wszystko wskazuje, że było to świadome działanie skierowania fasadowej części figury w kie</w:t>
      </w:r>
      <w:r>
        <w:rPr>
          <w:rFonts w:asciiTheme="majorHAnsi" w:hAnsiTheme="majorHAnsi" w:cs="Times New Roman"/>
        </w:rPr>
        <w:t>runku pobliskiego kościoła.</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 xml:space="preserve">TECHNIKA WYKONANIA </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 xml:space="preserve">Zasadniczą formę kapliczki odkuto w kamieniu (piaskowiec). Poszczególne kamienne elementy spojone za pomocą zaprawy wapienno piaskowej, prawdopodobnie wybrane połączenia wzmocniono stalowymi kotwami.  Kamień, z którego wykonano kapliczkę, cechuje bardzo dobra obrabialność i łupliwość. Zasadnicze bloki kamienia były prawdopodobnie </w:t>
      </w:r>
      <w:proofErr w:type="spellStart"/>
      <w:r w:rsidRPr="00683C25">
        <w:rPr>
          <w:rFonts w:asciiTheme="majorHAnsi" w:hAnsiTheme="majorHAnsi" w:cs="Times New Roman"/>
        </w:rPr>
        <w:t>paserowane</w:t>
      </w:r>
      <w:proofErr w:type="spellEnd"/>
      <w:r w:rsidRPr="00683C25">
        <w:rPr>
          <w:rFonts w:asciiTheme="majorHAnsi" w:hAnsiTheme="majorHAnsi" w:cs="Times New Roman"/>
        </w:rPr>
        <w:t xml:space="preserve"> na terenie kamieniołomu, jednak szczegółowe formowanie rzeźby przeprowadzono z pewnością w pracowni artysty/zakładu kamieniarskiego. Widoczne charakterystyczne wyżłobienia na powierzchni kamienia dowodzą, że proces kształtowania odbywał się przy użyciu narzędzi metalowych. Powyższe dostrzegalne jest przede wszystkim w partiach, które w mniejszym stopniu były narażone na czynniki atmosferyczne oraz przekształcenia. Należy przypuszczać, że opracowanie powierzchni kamienia przebiegało również przy zastosowaniu gładzików kamieniarskich, w celu uzyskania gładkiej regularnej powierzchni. Obecna faza rozpoznania konserwatorskiego nie wyklucza pierwotnego zastosowania dekoracji malarskiej/pozłotniczej na obszarze detalu rzeźbiarskiego i inskrypcji (obecne nawarstwienia wymagają szczegółowej identyfikacji). </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lastRenderedPageBreak/>
        <w:t xml:space="preserve">Cała konstrukcja kapliczki posadowiona jest na ławie fundamentowej, prawdopodobnie kamiennej (w postaci tzw. suchego muru). </w:t>
      </w:r>
    </w:p>
    <w:p w:rsidR="00683C25" w:rsidRPr="00683C25" w:rsidRDefault="00683C25" w:rsidP="00683C25">
      <w:pPr>
        <w:pStyle w:val="Akapitzlist"/>
        <w:spacing w:after="0"/>
        <w:ind w:left="0"/>
        <w:jc w:val="both"/>
        <w:rPr>
          <w:rFonts w:asciiTheme="majorHAnsi" w:hAnsiTheme="majorHAnsi" w:cs="Times New Roman"/>
        </w:rPr>
      </w:pPr>
      <w:r>
        <w:rPr>
          <w:rFonts w:asciiTheme="majorHAnsi" w:hAnsiTheme="majorHAnsi" w:cs="Times New Roman"/>
        </w:rPr>
        <w:t>OPIS FORMALNO STYLISTYCZNY</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 xml:space="preserve">Kapliczka usytułowana przy historycznej trasie komunikacyjnej naprzeciw parafialnego kościoła. Posiada formę symetrycznego, wertykalnego pomnika zwieńczonego pełnoplastycznym przedstawieniem Świętego Floriana. </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 xml:space="preserve">Oprawa architektoniczna o wyraźnie rozbudowanej plastyce. W przyziemiu dwustopniowy cokół podtrzymujący prostopadłościenną część trzonową (o wyraźnie wydłużonej formie). Podstawa przedstawienia figuralnego profilowana. Całość kompozycji wieńczy pełnoplastyczne przedstawienie Świętego Floriana. </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 xml:space="preserve">STAN ZACHOWANIA I PRZYCZYNY ZNISZCZEŃ </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 xml:space="preserve">Stan zachowania kapliczki wymaga pilnych prac konserwatorskich o charakterze ratunkowym. Struktura kamienia silnie </w:t>
      </w:r>
      <w:proofErr w:type="spellStart"/>
      <w:r w:rsidRPr="00683C25">
        <w:rPr>
          <w:rFonts w:asciiTheme="majorHAnsi" w:hAnsiTheme="majorHAnsi" w:cs="Times New Roman"/>
        </w:rPr>
        <w:t>zdestruowana</w:t>
      </w:r>
      <w:proofErr w:type="spellEnd"/>
      <w:r w:rsidRPr="00683C25">
        <w:rPr>
          <w:rFonts w:asciiTheme="majorHAnsi" w:hAnsiTheme="majorHAnsi" w:cs="Times New Roman"/>
        </w:rPr>
        <w:t>. Konsekwencje dezintegracji strukturalnej kamienia widoczne szczególnie w obrębie przedstawienia figuralnego. Znaczne osłabienie materiału skalnego doprowadza do licznych ubytków formy rzeźbiarskiej.</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Powierzchnia kamienia w znacznej części przesłonięta cienkowarstwowym tynkiem cementowym nakrapianym , tudzież „mleczkiem cementowym”. Wraz z tynkiem występuje warstwa mono kolorystycznego przemalowania. Szczelne nawarstwienia łuszczą się nierzadko doprowadzając do uszkodzeń kamienia. Cała powierzchnia zabytku silnie zabrudzona. Lokalnie występują skupiska mchów, glonów, mikroorganizmów (szczególnie dotyczy cokołowej części posadowienia kapliczki). Istnieje prawdopodobieństwo obecności drobnoustrojów heterotroficznych, działających niszcząco na składniki budujące kamień, na skutek wytwarzania m.in. kwasowych produktów ubocznych.</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Brak izolacji poziomej fundamentu oraz cokołu doprowadza do wzrostu zawilgocenia i zasolenia kamienia i w konsekwencji d</w:t>
      </w:r>
      <w:r>
        <w:rPr>
          <w:rFonts w:asciiTheme="majorHAnsi" w:hAnsiTheme="majorHAnsi" w:cs="Times New Roman"/>
        </w:rPr>
        <w:t>o postępu procesów niszczenia.</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Niemal cała forma rzeźbiarska uległa zaobleniu. Postępująca korozja powierzchniowa wespół z wspomnianą dezintegracją strukturalną doprowadziła do licznych ubytków kamienia.</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Środkowa część oprawy architektonicznej wraz z wieńczeniem obrócona prawdopodobnie o 90 stopni na podstawie cokołu. Zmiana orientacji przedstawienia figuralnego wykonana (w bliżej nieznanym czasie) prawdopodobnie dla poprawy ekspozycji figury w stosunku do traktu komunikacyjneg</w:t>
      </w:r>
      <w:r>
        <w:rPr>
          <w:rFonts w:asciiTheme="majorHAnsi" w:hAnsiTheme="majorHAnsi" w:cs="Times New Roman"/>
        </w:rPr>
        <w:t>o oraz pobliskiej świątyni.</w:t>
      </w:r>
    </w:p>
    <w:p w:rsidR="00683C25" w:rsidRPr="00683C25" w:rsidRDefault="00683C25" w:rsidP="00683C25">
      <w:pPr>
        <w:pStyle w:val="Akapitzlist"/>
        <w:spacing w:after="0"/>
        <w:ind w:left="0"/>
        <w:jc w:val="both"/>
        <w:rPr>
          <w:rFonts w:asciiTheme="majorHAnsi" w:hAnsiTheme="majorHAnsi" w:cs="Times New Roman"/>
        </w:rPr>
      </w:pPr>
      <w:r w:rsidRPr="00683C25">
        <w:rPr>
          <w:rFonts w:asciiTheme="majorHAnsi" w:hAnsiTheme="majorHAnsi" w:cs="Times New Roman"/>
        </w:rPr>
        <w:t>Podsumowując, uszkodzenia kapliczki można określić jako typowe, występujące przy obiektach kamiennych, narażonych w sposób szczególny na odziaływanie czynników atmosferycznych jak również przekształcenia dokonane w podczas nieprofesjonalnych renowacji.</w:t>
      </w:r>
    </w:p>
    <w:p w:rsidR="00683C25" w:rsidRPr="00683C25" w:rsidRDefault="00683C25" w:rsidP="00683C25">
      <w:pPr>
        <w:spacing w:after="0"/>
        <w:jc w:val="both"/>
        <w:rPr>
          <w:rFonts w:asciiTheme="majorHAnsi" w:hAnsiTheme="majorHAnsi" w:cs="Times New Roman"/>
          <w:b/>
        </w:rPr>
      </w:pPr>
      <w:r w:rsidRPr="00683C25">
        <w:rPr>
          <w:rFonts w:asciiTheme="majorHAnsi" w:hAnsiTheme="majorHAnsi" w:cs="Times New Roman"/>
          <w:b/>
        </w:rPr>
        <w:t xml:space="preserve">PROGRAM PRAC KONSERWATORSKICH  </w:t>
      </w:r>
    </w:p>
    <w:p w:rsidR="00FB7583" w:rsidRPr="005B2A02" w:rsidRDefault="00FB7583" w:rsidP="00683C25">
      <w:pPr>
        <w:pStyle w:val="Akapitzlist"/>
        <w:spacing w:after="0"/>
        <w:ind w:left="0"/>
        <w:jc w:val="both"/>
        <w:rPr>
          <w:rFonts w:asciiTheme="majorHAnsi" w:hAnsiTheme="majorHAnsi" w:cs="Times New Roman"/>
        </w:rPr>
      </w:pPr>
      <w:r w:rsidRPr="005B2A02">
        <w:rPr>
          <w:rFonts w:asciiTheme="majorHAnsi" w:hAnsiTheme="majorHAnsi" w:cs="Times New Roman"/>
        </w:rPr>
        <w:t xml:space="preserve">Zakresem jest wykonanie m.in. demontażu i transportu elementów kapliczki na teren pracowni, wzmocnienie posadowienia kapliczki/wykonanie nowego posadowienia przy zastosowaniu zbrojonego betonu, wykonanie izolacji poziomej fundamentu przy wykorzystaniu papy bitumicznej lub szlamów hydro izolacyjnych, identyfikacja nawarstwień powierzchniowych, dezynfekcja/usuniecie zanieczyszczeń biologicznych powierzchni kamienia fabrycznym preparatem stosowanym w konserwacji kamiennych obiektów zabytkowych, wstępna impregnacja wzmacniająca kamienia fabrycznym preparatem na bazie estrów kwasu krzemowego, oczyszczenie powierzchni kamienia metodą/metodami praktykowanymi w konserwacji kamiennych obiektów zabytkowych, usunięcie nawarstwień (przemalowania, tynk, zacierki, mleczko cementowe) metodą </w:t>
      </w:r>
      <w:r w:rsidRPr="005B2A02">
        <w:rPr>
          <w:rFonts w:asciiTheme="majorHAnsi" w:hAnsiTheme="majorHAnsi" w:cs="Times New Roman"/>
        </w:rPr>
        <w:lastRenderedPageBreak/>
        <w:t xml:space="preserve">chemiczną oraz mechanicznie, odsolenie kamienia metodą swobodnej migracji do rozszerzonego środowiska, </w:t>
      </w:r>
      <w:proofErr w:type="spellStart"/>
      <w:r w:rsidRPr="005B2A02">
        <w:rPr>
          <w:rFonts w:asciiTheme="majorHAnsi" w:hAnsiTheme="majorHAnsi" w:cs="Times New Roman"/>
        </w:rPr>
        <w:t>odplamienie</w:t>
      </w:r>
      <w:proofErr w:type="spellEnd"/>
      <w:r w:rsidRPr="005B2A02">
        <w:rPr>
          <w:rFonts w:asciiTheme="majorHAnsi" w:hAnsiTheme="majorHAnsi" w:cs="Times New Roman"/>
        </w:rPr>
        <w:t xml:space="preserve"> kamienia metodą chemiczną w sytuacji występowania </w:t>
      </w:r>
      <w:proofErr w:type="spellStart"/>
      <w:r w:rsidRPr="005B2A02">
        <w:rPr>
          <w:rFonts w:asciiTheme="majorHAnsi" w:hAnsiTheme="majorHAnsi" w:cs="Times New Roman"/>
        </w:rPr>
        <w:t>zaplamień</w:t>
      </w:r>
      <w:proofErr w:type="spellEnd"/>
      <w:r w:rsidRPr="005B2A02">
        <w:rPr>
          <w:rFonts w:asciiTheme="majorHAnsi" w:hAnsiTheme="majorHAnsi" w:cs="Times New Roman"/>
        </w:rPr>
        <w:t xml:space="preserve">, zasadnicza impregnacja wzmacniająca kamienia metodą kąpieli, klejenie pękniętych elementów, uczytelnienie formy rzeźbiarskiej poprzez delikatne pogłębienie, uzupełnienie ubytków formy rzeźbiarskiej fabryczną masą sztucznego kamienia, scalenie kolorystyczne kamienia farbami na bazie spoiw krzemoorganicznych alternatywnie kopolimerów akrylowych lub innych stosowanych w konserwacji kamiennych obiektów zabytkowych, montaż poszczególnych elementów kapliczki, spoinowanie fabryczną masą zawierającą spoiwo trasowe, impregnacja hydrofobowa fabrycznym preparatem silikonowym, wykonanie osypki kamiennej wokół posadowienia kapliczki (frakcjonowany kamień winien być odseparowany od podłoża </w:t>
      </w:r>
      <w:proofErr w:type="spellStart"/>
      <w:r w:rsidRPr="005B2A02">
        <w:rPr>
          <w:rFonts w:asciiTheme="majorHAnsi" w:hAnsiTheme="majorHAnsi" w:cs="Times New Roman"/>
        </w:rPr>
        <w:t>geowłókniną</w:t>
      </w:r>
      <w:proofErr w:type="spellEnd"/>
      <w:r w:rsidRPr="005B2A02">
        <w:rPr>
          <w:rFonts w:asciiTheme="majorHAnsi" w:hAnsiTheme="majorHAnsi" w:cs="Times New Roman"/>
        </w:rPr>
        <w:t>, wykonanie dokumentacji prac konserwatorskich.</w:t>
      </w:r>
    </w:p>
    <w:p w:rsidR="00403B53" w:rsidRDefault="00403B53" w:rsidP="00403B53">
      <w:pPr>
        <w:autoSpaceDE w:val="0"/>
        <w:autoSpaceDN w:val="0"/>
        <w:adjustRightInd w:val="0"/>
        <w:spacing w:after="0" w:line="240" w:lineRule="auto"/>
        <w:rPr>
          <w:rFonts w:asciiTheme="majorHAnsi" w:hAnsiTheme="majorHAnsi" w:cs="CIDFont+F1"/>
        </w:rPr>
      </w:pPr>
    </w:p>
    <w:p w:rsidR="00563772" w:rsidRPr="00F255BB" w:rsidRDefault="00563772" w:rsidP="00563772">
      <w:pPr>
        <w:autoSpaceDE w:val="0"/>
        <w:autoSpaceDN w:val="0"/>
        <w:adjustRightInd w:val="0"/>
        <w:spacing w:after="0" w:line="240" w:lineRule="auto"/>
        <w:rPr>
          <w:rFonts w:asciiTheme="majorHAnsi" w:hAnsiTheme="majorHAnsi" w:cs="CIDFont+F1"/>
          <w:b/>
        </w:rPr>
      </w:pPr>
      <w:r w:rsidRPr="00F255BB">
        <w:rPr>
          <w:rFonts w:asciiTheme="majorHAnsi" w:hAnsiTheme="majorHAnsi" w:cs="CIDFont+F1"/>
          <w:b/>
        </w:rPr>
        <w:t>1.4. Określenia podstawowe</w:t>
      </w:r>
    </w:p>
    <w:p w:rsidR="00563772" w:rsidRPr="00563772" w:rsidRDefault="00563772" w:rsidP="00563772">
      <w:pPr>
        <w:autoSpaceDE w:val="0"/>
        <w:autoSpaceDN w:val="0"/>
        <w:adjustRightInd w:val="0"/>
        <w:spacing w:after="0" w:line="240" w:lineRule="auto"/>
        <w:rPr>
          <w:rFonts w:asciiTheme="majorHAnsi" w:hAnsiTheme="majorHAnsi" w:cs="CIDFont+F1"/>
        </w:rPr>
      </w:pPr>
      <w:r w:rsidRPr="00563772">
        <w:rPr>
          <w:rFonts w:asciiTheme="majorHAnsi" w:hAnsiTheme="majorHAnsi" w:cs="CIDFont+F1"/>
        </w:rPr>
        <w:t>Ilekroć w ST jest mowa o:</w:t>
      </w:r>
    </w:p>
    <w:p w:rsidR="00563772" w:rsidRPr="00563772" w:rsidRDefault="00563772" w:rsidP="00563772">
      <w:pPr>
        <w:autoSpaceDE w:val="0"/>
        <w:autoSpaceDN w:val="0"/>
        <w:adjustRightInd w:val="0"/>
        <w:spacing w:after="0" w:line="240" w:lineRule="auto"/>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.1. obiekcie budowlanym – należy przez to rozumieć:</w:t>
      </w:r>
    </w:p>
    <w:p w:rsidR="00563772" w:rsidRPr="00563772" w:rsidRDefault="00563772" w:rsidP="00563772">
      <w:pPr>
        <w:autoSpaceDE w:val="0"/>
        <w:autoSpaceDN w:val="0"/>
        <w:adjustRightInd w:val="0"/>
        <w:spacing w:after="0" w:line="240" w:lineRule="auto"/>
        <w:rPr>
          <w:rFonts w:asciiTheme="majorHAnsi" w:hAnsiTheme="majorHAnsi" w:cs="CIDFont+F1"/>
        </w:rPr>
      </w:pPr>
      <w:r w:rsidRPr="00563772">
        <w:rPr>
          <w:rFonts w:asciiTheme="majorHAnsi" w:hAnsiTheme="majorHAnsi" w:cs="CIDFont+F1"/>
        </w:rPr>
        <w:t>a) budynek wraz z instalacjami i urządzeniami technicznymi,</w:t>
      </w:r>
    </w:p>
    <w:p w:rsidR="00563772" w:rsidRPr="00563772" w:rsidRDefault="00563772" w:rsidP="00563772">
      <w:pPr>
        <w:autoSpaceDE w:val="0"/>
        <w:autoSpaceDN w:val="0"/>
        <w:adjustRightInd w:val="0"/>
        <w:spacing w:after="0" w:line="240" w:lineRule="auto"/>
        <w:rPr>
          <w:rFonts w:asciiTheme="majorHAnsi" w:hAnsiTheme="majorHAnsi" w:cs="CIDFont+F1"/>
        </w:rPr>
      </w:pPr>
      <w:r w:rsidRPr="00563772">
        <w:rPr>
          <w:rFonts w:asciiTheme="majorHAnsi" w:hAnsiTheme="majorHAnsi" w:cs="CIDFont+F1"/>
        </w:rPr>
        <w:t>b) budowlę stanowiącą całość techniczno-użytkową wraz z instalacjami i urządzeniami,</w:t>
      </w:r>
    </w:p>
    <w:p w:rsidR="00563772" w:rsidRPr="00563772" w:rsidRDefault="00563772" w:rsidP="00563772">
      <w:pPr>
        <w:autoSpaceDE w:val="0"/>
        <w:autoSpaceDN w:val="0"/>
        <w:adjustRightInd w:val="0"/>
        <w:spacing w:after="0" w:line="240" w:lineRule="auto"/>
        <w:rPr>
          <w:rFonts w:asciiTheme="majorHAnsi" w:hAnsiTheme="majorHAnsi" w:cs="CIDFont+F1"/>
        </w:rPr>
      </w:pPr>
      <w:r w:rsidRPr="00563772">
        <w:rPr>
          <w:rFonts w:asciiTheme="majorHAnsi" w:hAnsiTheme="majorHAnsi" w:cs="CIDFont+F1"/>
        </w:rPr>
        <w:t>c) obiekt małej architektury;</w:t>
      </w:r>
    </w:p>
    <w:p w:rsidR="00563772" w:rsidRPr="00563772" w:rsidRDefault="00563772" w:rsidP="00563772">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.2. budynku – należy przez to rozumieć taki obiekt budowlany, który jest trwale z</w:t>
      </w:r>
      <w:r>
        <w:rPr>
          <w:rFonts w:asciiTheme="majorHAnsi" w:hAnsiTheme="majorHAnsi" w:cs="CIDFont+F1"/>
        </w:rPr>
        <w:t xml:space="preserve">wiązany z gruntem, wydzielony z </w:t>
      </w:r>
      <w:r w:rsidRPr="00563772">
        <w:rPr>
          <w:rFonts w:asciiTheme="majorHAnsi" w:hAnsiTheme="majorHAnsi" w:cs="CIDFont+F1"/>
        </w:rPr>
        <w:t>przestrzeni za pomocą przegród budowlanych oraz posiada fundamenty i dach.</w:t>
      </w:r>
    </w:p>
    <w:p w:rsidR="00563772" w:rsidRPr="00563772" w:rsidRDefault="00563772" w:rsidP="00563772">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.3. budynku mieszkalnym jednorodzinnym – należy przez to rozumieć budyn</w:t>
      </w:r>
      <w:r>
        <w:rPr>
          <w:rFonts w:asciiTheme="majorHAnsi" w:hAnsiTheme="majorHAnsi" w:cs="CIDFont+F1"/>
        </w:rPr>
        <w:t xml:space="preserve">ek wolno stojący albo budynek o </w:t>
      </w:r>
      <w:r w:rsidRPr="00563772">
        <w:rPr>
          <w:rFonts w:asciiTheme="majorHAnsi" w:hAnsiTheme="majorHAnsi" w:cs="CIDFont+F1"/>
        </w:rPr>
        <w:t>zabudowie bliźniaczej, szeregowej lub grupowej, służący zaspokajaniu pot</w:t>
      </w:r>
      <w:r>
        <w:rPr>
          <w:rFonts w:asciiTheme="majorHAnsi" w:hAnsiTheme="majorHAnsi" w:cs="CIDFont+F1"/>
        </w:rPr>
        <w:t xml:space="preserve">rzeb mieszkaniowych, stanowiący </w:t>
      </w:r>
      <w:r w:rsidRPr="00563772">
        <w:rPr>
          <w:rFonts w:asciiTheme="majorHAnsi" w:hAnsiTheme="majorHAnsi" w:cs="CIDFont+F1"/>
        </w:rPr>
        <w:t>konstrukcyjnie samodzielną całość, w którym dopuszcza się wydzielenie nie więce</w:t>
      </w:r>
      <w:r>
        <w:rPr>
          <w:rFonts w:asciiTheme="majorHAnsi" w:hAnsiTheme="majorHAnsi" w:cs="CIDFont+F1"/>
        </w:rPr>
        <w:t xml:space="preserve">j niż dwóch lokali mieszkalnych </w:t>
      </w:r>
      <w:r w:rsidRPr="00563772">
        <w:rPr>
          <w:rFonts w:asciiTheme="majorHAnsi" w:hAnsiTheme="majorHAnsi" w:cs="CIDFont+F1"/>
        </w:rPr>
        <w:t>albo jednego lokalu mieszkalnego i lokalu użytkowego o powierzchni całkowitej nie</w:t>
      </w:r>
      <w:r>
        <w:rPr>
          <w:rFonts w:asciiTheme="majorHAnsi" w:hAnsiTheme="majorHAnsi" w:cs="CIDFont+F1"/>
        </w:rPr>
        <w:t xml:space="preserve">przekraczającej 30% </w:t>
      </w:r>
      <w:r w:rsidRPr="00563772">
        <w:rPr>
          <w:rFonts w:asciiTheme="majorHAnsi" w:hAnsiTheme="majorHAnsi" w:cs="CIDFont+F1"/>
        </w:rPr>
        <w:t>powierzchni całkowitej budynku.</w:t>
      </w:r>
    </w:p>
    <w:p w:rsidR="00563772" w:rsidRPr="00563772" w:rsidRDefault="00563772" w:rsidP="00563772">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.4. budowli – należy przez to rozumieć każdy obiekt budowlany nie będą</w:t>
      </w:r>
      <w:r>
        <w:rPr>
          <w:rFonts w:asciiTheme="majorHAnsi" w:hAnsiTheme="majorHAnsi" w:cs="CIDFont+F1"/>
        </w:rPr>
        <w:t xml:space="preserve">cy budynkiem lub obiektem małej </w:t>
      </w:r>
      <w:r w:rsidRPr="00563772">
        <w:rPr>
          <w:rFonts w:asciiTheme="majorHAnsi" w:hAnsiTheme="majorHAnsi" w:cs="CIDFont+F1"/>
        </w:rPr>
        <w:t>architektury, jak: lotniska, drogi, linie kolejowe, mosty, estakady, tunele, sieci techniczne, woln</w:t>
      </w:r>
      <w:r>
        <w:rPr>
          <w:rFonts w:asciiTheme="majorHAnsi" w:hAnsiTheme="majorHAnsi" w:cs="CIDFont+F1"/>
        </w:rPr>
        <w:t xml:space="preserve">o stojące maszty </w:t>
      </w:r>
      <w:r w:rsidRPr="00563772">
        <w:rPr>
          <w:rFonts w:asciiTheme="majorHAnsi" w:hAnsiTheme="majorHAnsi" w:cs="CIDFont+F1"/>
        </w:rPr>
        <w:t>antenowe, wolno stojące trwale związane z gruntem urządzenia rek</w:t>
      </w:r>
      <w:r>
        <w:rPr>
          <w:rFonts w:asciiTheme="majorHAnsi" w:hAnsiTheme="majorHAnsi" w:cs="CIDFont+F1"/>
        </w:rPr>
        <w:t xml:space="preserve">lamowe, budowle ziemne, obronne </w:t>
      </w:r>
      <w:r w:rsidRPr="00563772">
        <w:rPr>
          <w:rFonts w:asciiTheme="majorHAnsi" w:hAnsiTheme="majorHAnsi" w:cs="CIDFont+F1"/>
        </w:rPr>
        <w:t>(fortyfikacje), ochronne, hydrotechniczne, zbiorniki, wolno stojące instal</w:t>
      </w:r>
      <w:r>
        <w:rPr>
          <w:rFonts w:asciiTheme="majorHAnsi" w:hAnsiTheme="majorHAnsi" w:cs="CIDFont+F1"/>
        </w:rPr>
        <w:t xml:space="preserve">acje przemysłowe lub urządzenia </w:t>
      </w:r>
      <w:r w:rsidRPr="00563772">
        <w:rPr>
          <w:rFonts w:asciiTheme="majorHAnsi" w:hAnsiTheme="majorHAnsi" w:cs="CIDFont+F1"/>
        </w:rPr>
        <w:t>techniczne, oczyszczalnie ścieków, składowiska odpadów, stacje uzdatni</w:t>
      </w:r>
      <w:r>
        <w:rPr>
          <w:rFonts w:asciiTheme="majorHAnsi" w:hAnsiTheme="majorHAnsi" w:cs="CIDFont+F1"/>
        </w:rPr>
        <w:t xml:space="preserve">ania wody, konstrukcje oporowe, </w:t>
      </w:r>
      <w:r w:rsidRPr="00563772">
        <w:rPr>
          <w:rFonts w:asciiTheme="majorHAnsi" w:hAnsiTheme="majorHAnsi" w:cs="CIDFont+F1"/>
        </w:rPr>
        <w:t xml:space="preserve">nadziemne i podziemne przejścia dla pieszych, sieci uzbrojenia terenu, budowle </w:t>
      </w:r>
      <w:r>
        <w:rPr>
          <w:rFonts w:asciiTheme="majorHAnsi" w:hAnsiTheme="majorHAnsi" w:cs="CIDFont+F1"/>
        </w:rPr>
        <w:t xml:space="preserve">sportowe, cmentarze, pomniki, a </w:t>
      </w:r>
      <w:r w:rsidRPr="00563772">
        <w:rPr>
          <w:rFonts w:asciiTheme="majorHAnsi" w:hAnsiTheme="majorHAnsi" w:cs="CIDFont+F1"/>
        </w:rPr>
        <w:t>także części budowlane urządzeń technicznych (kotłów, pieców przemysłowych i inn</w:t>
      </w:r>
      <w:r>
        <w:rPr>
          <w:rFonts w:asciiTheme="majorHAnsi" w:hAnsiTheme="majorHAnsi" w:cs="CIDFont+F1"/>
        </w:rPr>
        <w:t xml:space="preserve">ych urządzeń) oraz </w:t>
      </w:r>
      <w:r w:rsidRPr="00563772">
        <w:rPr>
          <w:rFonts w:asciiTheme="majorHAnsi" w:hAnsiTheme="majorHAnsi" w:cs="CIDFont+F1"/>
        </w:rPr>
        <w:t>fundamenty pod maszyny i urządzenia, jako odrębne pod względem</w:t>
      </w:r>
      <w:r>
        <w:rPr>
          <w:rFonts w:asciiTheme="majorHAnsi" w:hAnsiTheme="majorHAnsi" w:cs="CIDFont+F1"/>
        </w:rPr>
        <w:t xml:space="preserve"> technicznym części przedmiotów </w:t>
      </w:r>
      <w:r w:rsidRPr="00563772">
        <w:rPr>
          <w:rFonts w:asciiTheme="majorHAnsi" w:hAnsiTheme="majorHAnsi" w:cs="CIDFont+F1"/>
        </w:rPr>
        <w:t>składających się na całość użytkową.</w:t>
      </w:r>
    </w:p>
    <w:p w:rsidR="00563772" w:rsidRPr="00563772" w:rsidRDefault="00563772" w:rsidP="00563772">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.5. obiekcie małej architektury – należy przez to rozumieć niewielkie obiekty, a w szczególności:</w:t>
      </w:r>
    </w:p>
    <w:p w:rsidR="00563772" w:rsidRPr="00563772" w:rsidRDefault="00563772" w:rsidP="00563772">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a) kultu religijnego, jak: kapliczki, krzyże przydrożne, figury,</w:t>
      </w:r>
    </w:p>
    <w:p w:rsidR="00563772" w:rsidRPr="00563772" w:rsidRDefault="00563772" w:rsidP="00563772">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b) posągi, wodotryski i inne obiekty architektury ogrodowej,</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c) użytkowe służące rekreacji codziennej i utrzymaniu porządku, jak: p</w:t>
      </w:r>
      <w:r>
        <w:rPr>
          <w:rFonts w:asciiTheme="majorHAnsi" w:hAnsiTheme="majorHAnsi" w:cs="CIDFont+F1"/>
        </w:rPr>
        <w:t xml:space="preserve">iaskownice, huśtawki, drabinki, </w:t>
      </w:r>
      <w:r w:rsidRPr="00563772">
        <w:rPr>
          <w:rFonts w:asciiTheme="majorHAnsi" w:hAnsiTheme="majorHAnsi" w:cs="CIDFont+F1"/>
        </w:rPr>
        <w:t>śmietniki.</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.6. tymczasowym obiekcie budowlanym – należy prz</w:t>
      </w:r>
      <w:r>
        <w:rPr>
          <w:rFonts w:asciiTheme="majorHAnsi" w:hAnsiTheme="majorHAnsi" w:cs="CIDFont+F1"/>
        </w:rPr>
        <w:t xml:space="preserve">ez to rozumieć obiekt budowlany przeznaczony do czasowego </w:t>
      </w:r>
      <w:r w:rsidRPr="00563772">
        <w:rPr>
          <w:rFonts w:asciiTheme="majorHAnsi" w:hAnsiTheme="majorHAnsi" w:cs="CIDFont+F1"/>
        </w:rPr>
        <w:t>użytkowania w okresie krótszym od jego trwałości technicznej, przewidziany do p</w:t>
      </w:r>
      <w:r>
        <w:rPr>
          <w:rFonts w:asciiTheme="majorHAnsi" w:hAnsiTheme="majorHAnsi" w:cs="CIDFont+F1"/>
        </w:rPr>
        <w:t xml:space="preserve">rzeniesienia w inne miejsce lub </w:t>
      </w:r>
      <w:r w:rsidRPr="00563772">
        <w:rPr>
          <w:rFonts w:asciiTheme="majorHAnsi" w:hAnsiTheme="majorHAnsi" w:cs="CIDFont+F1"/>
        </w:rPr>
        <w:t>rozbiórki, a także obiekt budowlany nie połączony trwale z gruntem, jak: strze</w:t>
      </w:r>
      <w:r>
        <w:rPr>
          <w:rFonts w:asciiTheme="majorHAnsi" w:hAnsiTheme="majorHAnsi" w:cs="CIDFont+F1"/>
        </w:rPr>
        <w:t xml:space="preserve">lnice, kioski uliczne, pawilony sprzedaży ulicznej i </w:t>
      </w:r>
      <w:r w:rsidRPr="00563772">
        <w:rPr>
          <w:rFonts w:asciiTheme="majorHAnsi" w:hAnsiTheme="majorHAnsi" w:cs="CIDFont+F1"/>
        </w:rPr>
        <w:t xml:space="preserve">wystawowe, </w:t>
      </w:r>
      <w:proofErr w:type="spellStart"/>
      <w:r w:rsidRPr="00563772">
        <w:rPr>
          <w:rFonts w:asciiTheme="majorHAnsi" w:hAnsiTheme="majorHAnsi" w:cs="CIDFont+F1"/>
        </w:rPr>
        <w:t>przekrycia</w:t>
      </w:r>
      <w:proofErr w:type="spellEnd"/>
      <w:r w:rsidRPr="00563772">
        <w:rPr>
          <w:rFonts w:asciiTheme="majorHAnsi" w:hAnsiTheme="majorHAnsi" w:cs="CIDFont+F1"/>
        </w:rPr>
        <w:t xml:space="preserve"> namiotowe i powłoki pneumatyczne, urządzenia rozrywkowe,</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barakowozy, obiekty kontenerowe.</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lastRenderedPageBreak/>
        <w:t>1.</w:t>
      </w:r>
      <w:r>
        <w:rPr>
          <w:rFonts w:asciiTheme="majorHAnsi" w:hAnsiTheme="majorHAnsi" w:cs="CIDFont+F1"/>
        </w:rPr>
        <w:t>4</w:t>
      </w:r>
      <w:r w:rsidRPr="00563772">
        <w:rPr>
          <w:rFonts w:asciiTheme="majorHAnsi" w:hAnsiTheme="majorHAnsi" w:cs="CIDFont+F1"/>
        </w:rPr>
        <w:t>.7. budowie – należy przez to rozumieć wykonanie obiektu budowlanego w określ</w:t>
      </w:r>
      <w:r>
        <w:rPr>
          <w:rFonts w:asciiTheme="majorHAnsi" w:hAnsiTheme="majorHAnsi" w:cs="CIDFont+F1"/>
        </w:rPr>
        <w:t xml:space="preserve">onym miejscu, a także odbudowę, </w:t>
      </w:r>
      <w:r w:rsidRPr="00563772">
        <w:rPr>
          <w:rFonts w:asciiTheme="majorHAnsi" w:hAnsiTheme="majorHAnsi" w:cs="CIDFont+F1"/>
        </w:rPr>
        <w:t>rozbudowę, nadbudowę obiektu budowlanego.</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.8. robotach budowlanych – należy przez to rozumieć budowę, a także prace pole</w:t>
      </w:r>
      <w:r>
        <w:rPr>
          <w:rFonts w:asciiTheme="majorHAnsi" w:hAnsiTheme="majorHAnsi" w:cs="CIDFont+F1"/>
        </w:rPr>
        <w:t xml:space="preserve">gające na przebudowie, montażu, </w:t>
      </w:r>
      <w:r w:rsidRPr="00563772">
        <w:rPr>
          <w:rFonts w:asciiTheme="majorHAnsi" w:hAnsiTheme="majorHAnsi" w:cs="CIDFont+F1"/>
        </w:rPr>
        <w:t>remoncie lub rozbiórce obiektu budowlanego.</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.9. remoncie – należy przez to rozumieć wykonywanie w istniejącym obiekc</w:t>
      </w:r>
      <w:r>
        <w:rPr>
          <w:rFonts w:asciiTheme="majorHAnsi" w:hAnsiTheme="majorHAnsi" w:cs="CIDFont+F1"/>
        </w:rPr>
        <w:t xml:space="preserve">ie budowlanym robót budowlanych </w:t>
      </w:r>
      <w:r w:rsidRPr="00563772">
        <w:rPr>
          <w:rFonts w:asciiTheme="majorHAnsi" w:hAnsiTheme="majorHAnsi" w:cs="CIDFont+F1"/>
        </w:rPr>
        <w:t>polegających na odtworzeniu stanu pierwotnego, a nie stanowiących bieżącej konserwacji.</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.10. urządzeniach budowlanych – należy przez to rozumieć urządzenia techniczne</w:t>
      </w:r>
      <w:r>
        <w:rPr>
          <w:rFonts w:asciiTheme="majorHAnsi" w:hAnsiTheme="majorHAnsi" w:cs="CIDFont+F1"/>
        </w:rPr>
        <w:t xml:space="preserve"> związane z obiektem budowlanym </w:t>
      </w:r>
      <w:r w:rsidRPr="00563772">
        <w:rPr>
          <w:rFonts w:asciiTheme="majorHAnsi" w:hAnsiTheme="majorHAnsi" w:cs="CIDFont+F1"/>
        </w:rPr>
        <w:t>zapewniające możliwość użytkowania obiektu zgodnie z jego przeznaczen</w:t>
      </w:r>
      <w:r>
        <w:rPr>
          <w:rFonts w:asciiTheme="majorHAnsi" w:hAnsiTheme="majorHAnsi" w:cs="CIDFont+F1"/>
        </w:rPr>
        <w:t xml:space="preserve">iem, jak przyłącza i urządzenia </w:t>
      </w:r>
      <w:r w:rsidRPr="00563772">
        <w:rPr>
          <w:rFonts w:asciiTheme="majorHAnsi" w:hAnsiTheme="majorHAnsi" w:cs="CIDFont+F1"/>
        </w:rPr>
        <w:t xml:space="preserve">instalacyjne, w tym służące oczyszczaniu lub gromadzeniu ścieków, a także przejazdy, ogrodzenia, </w:t>
      </w:r>
      <w:r>
        <w:rPr>
          <w:rFonts w:asciiTheme="majorHAnsi" w:hAnsiTheme="majorHAnsi" w:cs="CIDFont+F1"/>
        </w:rPr>
        <w:t xml:space="preserve">place </w:t>
      </w:r>
      <w:r w:rsidRPr="00563772">
        <w:rPr>
          <w:rFonts w:asciiTheme="majorHAnsi" w:hAnsiTheme="majorHAnsi" w:cs="CIDFont+F1"/>
        </w:rPr>
        <w:t>postojowe i place pod śmietniki.</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.11. terenie budowy – należy przez to rozumieć przestrzeń, w której prowad</w:t>
      </w:r>
      <w:r>
        <w:rPr>
          <w:rFonts w:asciiTheme="majorHAnsi" w:hAnsiTheme="majorHAnsi" w:cs="CIDFont+F1"/>
        </w:rPr>
        <w:t xml:space="preserve">zone są roboty budowlane wraz z </w:t>
      </w:r>
      <w:r w:rsidRPr="00563772">
        <w:rPr>
          <w:rFonts w:asciiTheme="majorHAnsi" w:hAnsiTheme="majorHAnsi" w:cs="CIDFont+F1"/>
        </w:rPr>
        <w:t>przestrzenią zajmowaną przez urządzenia zaplecza budowy.</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.12. prawie do dysponowania nieruchomością na cele budowlane – należy przez to roz</w:t>
      </w:r>
      <w:r>
        <w:rPr>
          <w:rFonts w:asciiTheme="majorHAnsi" w:hAnsiTheme="majorHAnsi" w:cs="CIDFont+F1"/>
        </w:rPr>
        <w:t xml:space="preserve">umieć tytuł prawny wynikający z </w:t>
      </w:r>
      <w:r w:rsidRPr="00563772">
        <w:rPr>
          <w:rFonts w:asciiTheme="majorHAnsi" w:hAnsiTheme="majorHAnsi" w:cs="CIDFont+F1"/>
        </w:rPr>
        <w:t>prawa własności, użytkowania wieczystego, zarządu, ograniczonego</w:t>
      </w:r>
      <w:r>
        <w:rPr>
          <w:rFonts w:asciiTheme="majorHAnsi" w:hAnsiTheme="majorHAnsi" w:cs="CIDFont+F1"/>
        </w:rPr>
        <w:t xml:space="preserve"> prawa rzeczowego albo stosunku </w:t>
      </w:r>
      <w:r w:rsidRPr="00563772">
        <w:rPr>
          <w:rFonts w:asciiTheme="majorHAnsi" w:hAnsiTheme="majorHAnsi" w:cs="CIDFont+F1"/>
        </w:rPr>
        <w:t>zobowiązaniowego, przewidującego uprawnienia do wykonywania robót budowlanych.</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.13. pozwoleniu na budowę – należy przez to rozumieć decyzję administracyj</w:t>
      </w:r>
      <w:r>
        <w:rPr>
          <w:rFonts w:asciiTheme="majorHAnsi" w:hAnsiTheme="majorHAnsi" w:cs="CIDFont+F1"/>
        </w:rPr>
        <w:t xml:space="preserve">ną zezwalającą na rozpoczęcie i </w:t>
      </w:r>
      <w:r w:rsidRPr="00563772">
        <w:rPr>
          <w:rFonts w:asciiTheme="majorHAnsi" w:hAnsiTheme="majorHAnsi" w:cs="CIDFont+F1"/>
        </w:rPr>
        <w:t>prowadzenie budowy lub wykonywanie robót budowlanych innych niż budowa obiektu budowlanego.</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.14. dokumentacji budowy – należy przez to rozumieć pozwolenie na bud</w:t>
      </w:r>
      <w:r>
        <w:rPr>
          <w:rFonts w:asciiTheme="majorHAnsi" w:hAnsiTheme="majorHAnsi" w:cs="CIDFont+F1"/>
        </w:rPr>
        <w:t xml:space="preserve">owę wraz z załączonym projektem </w:t>
      </w:r>
      <w:r w:rsidRPr="00563772">
        <w:rPr>
          <w:rFonts w:asciiTheme="majorHAnsi" w:hAnsiTheme="majorHAnsi" w:cs="CIDFont+F1"/>
        </w:rPr>
        <w:t xml:space="preserve">budowlanym, dziennik budowy, protokoły odbiorów częściowych i końcowych, w </w:t>
      </w:r>
      <w:r>
        <w:rPr>
          <w:rFonts w:asciiTheme="majorHAnsi" w:hAnsiTheme="majorHAnsi" w:cs="CIDFont+F1"/>
        </w:rPr>
        <w:t xml:space="preserve">miarę potrzeby, rysunki i opisy </w:t>
      </w:r>
      <w:r w:rsidRPr="00563772">
        <w:rPr>
          <w:rFonts w:asciiTheme="majorHAnsi" w:hAnsiTheme="majorHAnsi" w:cs="CIDFont+F1"/>
        </w:rPr>
        <w:t>służące realizacji obiektu, operaty geodezyjne i książkę obmiarów, a w przyp</w:t>
      </w:r>
      <w:r>
        <w:rPr>
          <w:rFonts w:asciiTheme="majorHAnsi" w:hAnsiTheme="majorHAnsi" w:cs="CIDFont+F1"/>
        </w:rPr>
        <w:t xml:space="preserve">adku realizacji obiektów metodą </w:t>
      </w:r>
      <w:r w:rsidRPr="00563772">
        <w:rPr>
          <w:rFonts w:asciiTheme="majorHAnsi" w:hAnsiTheme="majorHAnsi" w:cs="CIDFont+F1"/>
        </w:rPr>
        <w:t>montażu – także dziennik montażu.</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.15. dokumentacji powykonawczej – należy przez to rozumieć dokumentację</w:t>
      </w:r>
      <w:r>
        <w:rPr>
          <w:rFonts w:asciiTheme="majorHAnsi" w:hAnsiTheme="majorHAnsi" w:cs="CIDFont+F1"/>
        </w:rPr>
        <w:t xml:space="preserve"> budowy z naniesionymi zmianami </w:t>
      </w:r>
      <w:r w:rsidRPr="00563772">
        <w:rPr>
          <w:rFonts w:asciiTheme="majorHAnsi" w:hAnsiTheme="majorHAnsi" w:cs="CIDFont+F1"/>
        </w:rPr>
        <w:t>dokonanymi w toku wykonywania robót oraz geodezyjnymi pomiarami powykonawczymi.</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.16. terenie zamkniętym – należy przez to rozumieć teren zamknięty, o</w:t>
      </w:r>
      <w:r>
        <w:rPr>
          <w:rFonts w:asciiTheme="majorHAnsi" w:hAnsiTheme="majorHAnsi" w:cs="CIDFont+F1"/>
        </w:rPr>
        <w:t xml:space="preserve"> którym mowa w przepisach prawa </w:t>
      </w:r>
      <w:r w:rsidRPr="00563772">
        <w:rPr>
          <w:rFonts w:asciiTheme="majorHAnsi" w:hAnsiTheme="majorHAnsi" w:cs="CIDFont+F1"/>
        </w:rPr>
        <w:t>geodezyjnego i kartograficznego:</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a) obronności lub bezpieczeństwa państwa, będący w dyspozycji jedno</w:t>
      </w:r>
      <w:r>
        <w:rPr>
          <w:rFonts w:asciiTheme="majorHAnsi" w:hAnsiTheme="majorHAnsi" w:cs="CIDFont+F1"/>
        </w:rPr>
        <w:t xml:space="preserve">stek organizacyjnych podległych </w:t>
      </w:r>
      <w:r w:rsidRPr="00563772">
        <w:rPr>
          <w:rFonts w:asciiTheme="majorHAnsi" w:hAnsiTheme="majorHAnsi" w:cs="CIDFont+F1"/>
        </w:rPr>
        <w:t>Ministrowi Obrony Narodowej, Ministrowi Spraw Wewnętrznych i Admi</w:t>
      </w:r>
      <w:r>
        <w:rPr>
          <w:rFonts w:asciiTheme="majorHAnsi" w:hAnsiTheme="majorHAnsi" w:cs="CIDFont+F1"/>
        </w:rPr>
        <w:t xml:space="preserve">nistracji oraz Ministrowi Spraw </w:t>
      </w:r>
      <w:r w:rsidRPr="00563772">
        <w:rPr>
          <w:rFonts w:asciiTheme="majorHAnsi" w:hAnsiTheme="majorHAnsi" w:cs="CIDFont+F1"/>
        </w:rPr>
        <w:t>Zagranicznych,</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b) bezpośredniego wydobywania kopaliny ze złoża, będący w dyspozycji zakładu górniczego.</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.17. aprobacie technicznej – należy przez to rozumieć pozytywną ocenę techni</w:t>
      </w:r>
      <w:r>
        <w:rPr>
          <w:rFonts w:asciiTheme="majorHAnsi" w:hAnsiTheme="majorHAnsi" w:cs="CIDFont+F1"/>
        </w:rPr>
        <w:t xml:space="preserve">czną wyrobu, stwierdzającą jego </w:t>
      </w:r>
      <w:r w:rsidRPr="00563772">
        <w:rPr>
          <w:rFonts w:asciiTheme="majorHAnsi" w:hAnsiTheme="majorHAnsi" w:cs="CIDFont+F1"/>
        </w:rPr>
        <w:t>przydatność do stosowania w budownictwie.</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.18. właściwym organie – należy przez to rozumieć organ nadzoru archite</w:t>
      </w:r>
      <w:r>
        <w:rPr>
          <w:rFonts w:asciiTheme="majorHAnsi" w:hAnsiTheme="majorHAnsi" w:cs="CIDFont+F1"/>
        </w:rPr>
        <w:t xml:space="preserve">ktoniczno-budowlanego lub organ </w:t>
      </w:r>
      <w:r w:rsidRPr="00563772">
        <w:rPr>
          <w:rFonts w:asciiTheme="majorHAnsi" w:hAnsiTheme="majorHAnsi" w:cs="CIDFont+F1"/>
        </w:rPr>
        <w:t xml:space="preserve">specjalistycznego nadzoru budowlanego, stosownie do ich właściwości określonych w rozdziale </w:t>
      </w:r>
      <w:r w:rsidRPr="00563772">
        <w:rPr>
          <w:rFonts w:asciiTheme="majorHAnsi" w:hAnsiTheme="majorHAnsi" w:cs="CIDFont+F1"/>
          <w:b/>
          <w:color w:val="FF0000"/>
        </w:rPr>
        <w:t>8.</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.19. wyrobie budowlanym – należy przez to rozumieć wyrób w rozumieniu przepisów</w:t>
      </w:r>
      <w:r>
        <w:rPr>
          <w:rFonts w:asciiTheme="majorHAnsi" w:hAnsiTheme="majorHAnsi" w:cs="CIDFont+F1"/>
        </w:rPr>
        <w:t xml:space="preserve"> o ocenie zgodności, wytworzony </w:t>
      </w:r>
      <w:r w:rsidRPr="00563772">
        <w:rPr>
          <w:rFonts w:asciiTheme="majorHAnsi" w:hAnsiTheme="majorHAnsi" w:cs="CIDFont+F1"/>
        </w:rPr>
        <w:t>w celu wbudowania, wmontowania, zainstalowania lub zastosowania w sposób trwały w obiekcie budowlan</w:t>
      </w:r>
      <w:r>
        <w:rPr>
          <w:rFonts w:asciiTheme="majorHAnsi" w:hAnsiTheme="majorHAnsi" w:cs="CIDFont+F1"/>
        </w:rPr>
        <w:t xml:space="preserve">ym, </w:t>
      </w:r>
      <w:r w:rsidRPr="00563772">
        <w:rPr>
          <w:rFonts w:asciiTheme="majorHAnsi" w:hAnsiTheme="majorHAnsi" w:cs="CIDFont+F1"/>
        </w:rPr>
        <w:t>wprowadzany do obrotu jako wyrób pojedynczy lub jako zestaw wyb</w:t>
      </w:r>
      <w:r>
        <w:rPr>
          <w:rFonts w:asciiTheme="majorHAnsi" w:hAnsiTheme="majorHAnsi" w:cs="CIDFont+F1"/>
        </w:rPr>
        <w:t xml:space="preserve">orów do stosowania we wzajemnym </w:t>
      </w:r>
      <w:r w:rsidRPr="00563772">
        <w:rPr>
          <w:rFonts w:asciiTheme="majorHAnsi" w:hAnsiTheme="majorHAnsi" w:cs="CIDFont+F1"/>
        </w:rPr>
        <w:t>połączeniu stanowiącym integralną całość użytkową.</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.20. organie samorządu zawodowego – należy przez to rozumieć organy określone w ustawie z dnia 15 grudn</w:t>
      </w:r>
      <w:r>
        <w:rPr>
          <w:rFonts w:asciiTheme="majorHAnsi" w:hAnsiTheme="majorHAnsi" w:cs="CIDFont+F1"/>
        </w:rPr>
        <w:t xml:space="preserve">ia 2000 r. </w:t>
      </w:r>
      <w:r w:rsidRPr="00563772">
        <w:rPr>
          <w:rFonts w:asciiTheme="majorHAnsi" w:hAnsiTheme="majorHAnsi" w:cs="CIDFont+F1"/>
        </w:rPr>
        <w:t xml:space="preserve">o samorządach zawodowych architektów, inżynierów budownictwa oraz urbanistów </w:t>
      </w:r>
      <w:r>
        <w:rPr>
          <w:rFonts w:asciiTheme="majorHAnsi" w:hAnsiTheme="majorHAnsi" w:cs="CIDFont+F1"/>
        </w:rPr>
        <w:t xml:space="preserve">(Dz. U. z 2001 r. Nr 5, poz. 42 </w:t>
      </w:r>
      <w:r w:rsidRPr="00563772">
        <w:rPr>
          <w:rFonts w:asciiTheme="majorHAnsi" w:hAnsiTheme="majorHAnsi" w:cs="CIDFont+F1"/>
        </w:rPr>
        <w:t xml:space="preserve">z </w:t>
      </w:r>
      <w:proofErr w:type="spellStart"/>
      <w:r w:rsidRPr="00563772">
        <w:rPr>
          <w:rFonts w:asciiTheme="majorHAnsi" w:hAnsiTheme="majorHAnsi" w:cs="CIDFont+F1"/>
        </w:rPr>
        <w:t>późn</w:t>
      </w:r>
      <w:proofErr w:type="spellEnd"/>
      <w:r w:rsidRPr="00563772">
        <w:rPr>
          <w:rFonts w:asciiTheme="majorHAnsi" w:hAnsiTheme="majorHAnsi" w:cs="CIDFont+F1"/>
        </w:rPr>
        <w:t>. zm.).</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Pr>
          <w:rFonts w:asciiTheme="majorHAnsi" w:hAnsiTheme="majorHAnsi" w:cs="CIDFont+F1"/>
        </w:rPr>
        <w:t>4</w:t>
      </w:r>
      <w:r w:rsidRPr="00563772">
        <w:rPr>
          <w:rFonts w:asciiTheme="majorHAnsi" w:hAnsiTheme="majorHAnsi" w:cs="CIDFont+F1"/>
        </w:rPr>
        <w:t>.21. obszarze oddziaływania obiektu – należy przez to rozumieć teren wyzna</w:t>
      </w:r>
      <w:r>
        <w:rPr>
          <w:rFonts w:asciiTheme="majorHAnsi" w:hAnsiTheme="majorHAnsi" w:cs="CIDFont+F1"/>
        </w:rPr>
        <w:t xml:space="preserve">czony w otoczeniu budowlanym na </w:t>
      </w:r>
      <w:r w:rsidRPr="00563772">
        <w:rPr>
          <w:rFonts w:asciiTheme="majorHAnsi" w:hAnsiTheme="majorHAnsi" w:cs="CIDFont+F1"/>
        </w:rPr>
        <w:t xml:space="preserve">podstawie przepisów odrębnych, wprowadzających związane z tym obiektem </w:t>
      </w:r>
      <w:r>
        <w:rPr>
          <w:rFonts w:asciiTheme="majorHAnsi" w:hAnsiTheme="majorHAnsi" w:cs="CIDFont+F1"/>
        </w:rPr>
        <w:t xml:space="preserve">ograniczenia w zagospodarowaniu </w:t>
      </w:r>
      <w:r w:rsidRPr="00563772">
        <w:rPr>
          <w:rFonts w:asciiTheme="majorHAnsi" w:hAnsiTheme="majorHAnsi" w:cs="CIDFont+F1"/>
        </w:rPr>
        <w:t>tego terenu.</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lastRenderedPageBreak/>
        <w:t>1.</w:t>
      </w:r>
      <w:r>
        <w:rPr>
          <w:rFonts w:asciiTheme="majorHAnsi" w:hAnsiTheme="majorHAnsi" w:cs="CIDFont+F1"/>
        </w:rPr>
        <w:t>4</w:t>
      </w:r>
      <w:r w:rsidRPr="00563772">
        <w:rPr>
          <w:rFonts w:asciiTheme="majorHAnsi" w:hAnsiTheme="majorHAnsi" w:cs="CIDFont+F1"/>
        </w:rPr>
        <w:t>.22. opłacie – należy przez to rozumieć kwotę należności wnoszoną przez zo</w:t>
      </w:r>
      <w:r w:rsidR="00636CF6">
        <w:rPr>
          <w:rFonts w:asciiTheme="majorHAnsi" w:hAnsiTheme="majorHAnsi" w:cs="CIDFont+F1"/>
        </w:rPr>
        <w:t xml:space="preserve">bowiązanego za określone ustawą </w:t>
      </w:r>
      <w:r w:rsidRPr="00563772">
        <w:rPr>
          <w:rFonts w:asciiTheme="majorHAnsi" w:hAnsiTheme="majorHAnsi" w:cs="CIDFont+F1"/>
        </w:rPr>
        <w:t>obowiązkowe kontrole dokonywane przez właściwy organ.</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.23. drodze tymczasowej (montażowej) – należy przez to rozumieć drogę specjalni</w:t>
      </w:r>
      <w:r w:rsidR="00636CF6">
        <w:rPr>
          <w:rFonts w:asciiTheme="majorHAnsi" w:hAnsiTheme="majorHAnsi" w:cs="CIDFont+F1"/>
        </w:rPr>
        <w:t xml:space="preserve">e przygotowaną, przeznaczoną do </w:t>
      </w:r>
      <w:r w:rsidRPr="00563772">
        <w:rPr>
          <w:rFonts w:asciiTheme="majorHAnsi" w:hAnsiTheme="majorHAnsi" w:cs="CIDFont+F1"/>
        </w:rPr>
        <w:t>ruchu pojazdów obsługujących roboty budowlane na czas ich wykonywania, p</w:t>
      </w:r>
      <w:r w:rsidR="00636CF6">
        <w:rPr>
          <w:rFonts w:asciiTheme="majorHAnsi" w:hAnsiTheme="majorHAnsi" w:cs="CIDFont+F1"/>
        </w:rPr>
        <w:t xml:space="preserve">rzewidzianą do usunięcia po ich </w:t>
      </w:r>
      <w:r w:rsidRPr="00563772">
        <w:rPr>
          <w:rFonts w:asciiTheme="majorHAnsi" w:hAnsiTheme="majorHAnsi" w:cs="CIDFont+F1"/>
        </w:rPr>
        <w:t>zakończeniu.</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.24. dzienniku budowy – należy przez to rozumieć dziennik wydany przez właściwy</w:t>
      </w:r>
      <w:r w:rsidR="00636CF6">
        <w:rPr>
          <w:rFonts w:asciiTheme="majorHAnsi" w:hAnsiTheme="majorHAnsi" w:cs="CIDFont+F1"/>
        </w:rPr>
        <w:t xml:space="preserve"> organ zgodnie z obowiązującymi </w:t>
      </w:r>
      <w:r w:rsidRPr="00563772">
        <w:rPr>
          <w:rFonts w:asciiTheme="majorHAnsi" w:hAnsiTheme="majorHAnsi" w:cs="CIDFont+F1"/>
        </w:rPr>
        <w:t>przepisami, stanowiący urzędowy dokument przebiegu robót budowlan</w:t>
      </w:r>
      <w:r w:rsidR="00636CF6">
        <w:rPr>
          <w:rFonts w:asciiTheme="majorHAnsi" w:hAnsiTheme="majorHAnsi" w:cs="CIDFont+F1"/>
        </w:rPr>
        <w:t xml:space="preserve">ych oraz zdarzeń i okoliczności </w:t>
      </w:r>
      <w:r w:rsidRPr="00563772">
        <w:rPr>
          <w:rFonts w:asciiTheme="majorHAnsi" w:hAnsiTheme="majorHAnsi" w:cs="CIDFont+F1"/>
        </w:rPr>
        <w:t>zachodzących w czasie wykonywania robót.</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.25. kierowniku budowy – osoba wyznaczona przez Wykonawcę robót, upoważni</w:t>
      </w:r>
      <w:r w:rsidR="00636CF6">
        <w:rPr>
          <w:rFonts w:asciiTheme="majorHAnsi" w:hAnsiTheme="majorHAnsi" w:cs="CIDFont+F1"/>
        </w:rPr>
        <w:t xml:space="preserve">ona do kierowania robotami i do </w:t>
      </w:r>
      <w:r w:rsidRPr="00563772">
        <w:rPr>
          <w:rFonts w:asciiTheme="majorHAnsi" w:hAnsiTheme="majorHAnsi" w:cs="CIDFont+F1"/>
        </w:rPr>
        <w:t>występowania w jego imieniu w sprawach realizacji kontraktu, ponoszą</w:t>
      </w:r>
      <w:r w:rsidR="00636CF6">
        <w:rPr>
          <w:rFonts w:asciiTheme="majorHAnsi" w:hAnsiTheme="majorHAnsi" w:cs="CIDFont+F1"/>
        </w:rPr>
        <w:t xml:space="preserve">ca ustawową odpowiedzialność za </w:t>
      </w:r>
      <w:r w:rsidRPr="00563772">
        <w:rPr>
          <w:rFonts w:asciiTheme="majorHAnsi" w:hAnsiTheme="majorHAnsi" w:cs="CIDFont+F1"/>
        </w:rPr>
        <w:t>prowadzoną budowę.</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.26. rejestrze obmiarów – należy przez to rozumieć – akceptowaną prz</w:t>
      </w:r>
      <w:r w:rsidR="00636CF6">
        <w:rPr>
          <w:rFonts w:asciiTheme="majorHAnsi" w:hAnsiTheme="majorHAnsi" w:cs="CIDFont+F1"/>
        </w:rPr>
        <w:t xml:space="preserve">ez Inspektora nadzoru książkę z </w:t>
      </w:r>
      <w:r w:rsidRPr="00563772">
        <w:rPr>
          <w:rFonts w:asciiTheme="majorHAnsi" w:hAnsiTheme="majorHAnsi" w:cs="CIDFont+F1"/>
        </w:rPr>
        <w:t>ponumerowanymi stronami, służącą do wpisywania przez Wykonawcę ob</w:t>
      </w:r>
      <w:r w:rsidR="00636CF6">
        <w:rPr>
          <w:rFonts w:asciiTheme="majorHAnsi" w:hAnsiTheme="majorHAnsi" w:cs="CIDFont+F1"/>
        </w:rPr>
        <w:t xml:space="preserve">miaru dokonanych robót w formie </w:t>
      </w:r>
      <w:r w:rsidRPr="00563772">
        <w:rPr>
          <w:rFonts w:asciiTheme="majorHAnsi" w:hAnsiTheme="majorHAnsi" w:cs="CIDFont+F1"/>
        </w:rPr>
        <w:t>wyliczeń, szkiców i ewentualnie dodatkowych załączników. Wpisy w rejestrze obmiarów podleg</w:t>
      </w:r>
      <w:r w:rsidR="00636CF6">
        <w:rPr>
          <w:rFonts w:asciiTheme="majorHAnsi" w:hAnsiTheme="majorHAnsi" w:cs="CIDFont+F1"/>
        </w:rPr>
        <w:t xml:space="preserve">ają potwierdzeniu </w:t>
      </w:r>
      <w:r w:rsidRPr="00563772">
        <w:rPr>
          <w:rFonts w:asciiTheme="majorHAnsi" w:hAnsiTheme="majorHAnsi" w:cs="CIDFont+F1"/>
        </w:rPr>
        <w:t>przez Inspektora nadzoru budowlanego.</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.27. laboratorium – należy przez to rozumieć laboratorium jednostki naukowej, za</w:t>
      </w:r>
      <w:r w:rsidR="00636CF6">
        <w:rPr>
          <w:rFonts w:asciiTheme="majorHAnsi" w:hAnsiTheme="majorHAnsi" w:cs="CIDFont+F1"/>
        </w:rPr>
        <w:t xml:space="preserve">mawiającego, wykonawcy lub inne </w:t>
      </w:r>
      <w:r w:rsidRPr="00563772">
        <w:rPr>
          <w:rFonts w:asciiTheme="majorHAnsi" w:hAnsiTheme="majorHAnsi" w:cs="CIDFont+F1"/>
        </w:rPr>
        <w:t>laboratorium badawcze zaakceptowane przez Zamawiającego, niezbędne do przeprowadzania</w:t>
      </w:r>
      <w:r w:rsidR="00636CF6">
        <w:rPr>
          <w:rFonts w:asciiTheme="majorHAnsi" w:hAnsiTheme="majorHAnsi" w:cs="CIDFont+F1"/>
        </w:rPr>
        <w:t xml:space="preserve"> niezbędnych </w:t>
      </w:r>
      <w:r w:rsidRPr="00563772">
        <w:rPr>
          <w:rFonts w:asciiTheme="majorHAnsi" w:hAnsiTheme="majorHAnsi" w:cs="CIDFont+F1"/>
        </w:rPr>
        <w:t>badań i prób związanych z oceną jakości stosowanych wyrobów budowlanych oraz rodzajów prowadzonych robót.</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.28. materiałach – należy przez to rozumieć wszelkie materiały naturalne i wytwarza</w:t>
      </w:r>
      <w:r w:rsidR="00636CF6">
        <w:rPr>
          <w:rFonts w:asciiTheme="majorHAnsi" w:hAnsiTheme="majorHAnsi" w:cs="CIDFont+F1"/>
        </w:rPr>
        <w:t xml:space="preserve">ne jak również różne tworzywa i </w:t>
      </w:r>
      <w:r w:rsidRPr="00563772">
        <w:rPr>
          <w:rFonts w:asciiTheme="majorHAnsi" w:hAnsiTheme="majorHAnsi" w:cs="CIDFont+F1"/>
        </w:rPr>
        <w:t>wyroby niezbędne do wykonania robót, zgodnie z dokumentacją projektow</w:t>
      </w:r>
      <w:r w:rsidR="00636CF6">
        <w:rPr>
          <w:rFonts w:asciiTheme="majorHAnsi" w:hAnsiTheme="majorHAnsi" w:cs="CIDFont+F1"/>
        </w:rPr>
        <w:t xml:space="preserve">ą i specyfikacjami technicznymi </w:t>
      </w:r>
      <w:r w:rsidRPr="00563772">
        <w:rPr>
          <w:rFonts w:asciiTheme="majorHAnsi" w:hAnsiTheme="majorHAnsi" w:cs="CIDFont+F1"/>
        </w:rPr>
        <w:t>zaakceptowane przez Inspektora nadzoru.</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.29. odpowiedniej zgodności – należy przez to rozumieć zgodność wykonanych robót</w:t>
      </w:r>
      <w:r w:rsidR="00636CF6">
        <w:rPr>
          <w:rFonts w:asciiTheme="majorHAnsi" w:hAnsiTheme="majorHAnsi" w:cs="CIDFont+F1"/>
        </w:rPr>
        <w:t xml:space="preserve"> dopuszczalnymi tolerancjami, a </w:t>
      </w:r>
      <w:r w:rsidRPr="00563772">
        <w:rPr>
          <w:rFonts w:asciiTheme="majorHAnsi" w:hAnsiTheme="majorHAnsi" w:cs="CIDFont+F1"/>
        </w:rPr>
        <w:t>jeśli granice tolerancji nie zostały określone – z przeciętnymi tolerancjami przy</w:t>
      </w:r>
      <w:r w:rsidR="00636CF6">
        <w:rPr>
          <w:rFonts w:asciiTheme="majorHAnsi" w:hAnsiTheme="majorHAnsi" w:cs="CIDFont+F1"/>
        </w:rPr>
        <w:t xml:space="preserve">jmowanymi zwyczajowo dla danego </w:t>
      </w:r>
      <w:r w:rsidRPr="00563772">
        <w:rPr>
          <w:rFonts w:asciiTheme="majorHAnsi" w:hAnsiTheme="majorHAnsi" w:cs="CIDFont+F1"/>
        </w:rPr>
        <w:t>rodzaju robót budowlanych.</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.30. poleceniu Inspektora nadzoru – należy przez to rozumieć wszelkie polec</w:t>
      </w:r>
      <w:r w:rsidR="00636CF6">
        <w:rPr>
          <w:rFonts w:asciiTheme="majorHAnsi" w:hAnsiTheme="majorHAnsi" w:cs="CIDFont+F1"/>
        </w:rPr>
        <w:t xml:space="preserve">enia przekazane Wykonawcy przez </w:t>
      </w:r>
      <w:r w:rsidRPr="00563772">
        <w:rPr>
          <w:rFonts w:asciiTheme="majorHAnsi" w:hAnsiTheme="majorHAnsi" w:cs="CIDFont+F1"/>
        </w:rPr>
        <w:t>Inspektora nadzoru w formie pisemnej dotyczące sposobu realizacji robó</w:t>
      </w:r>
      <w:r w:rsidR="00636CF6">
        <w:rPr>
          <w:rFonts w:asciiTheme="majorHAnsi" w:hAnsiTheme="majorHAnsi" w:cs="CIDFont+F1"/>
        </w:rPr>
        <w:t xml:space="preserve">t lub innych spraw związanych z </w:t>
      </w:r>
      <w:r w:rsidRPr="00563772">
        <w:rPr>
          <w:rFonts w:asciiTheme="majorHAnsi" w:hAnsiTheme="majorHAnsi" w:cs="CIDFont+F1"/>
        </w:rPr>
        <w:t>prowadzeniem budowy.</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.31. projektancie – należy przez to rozumieć uprawnioną osobę prawną lub fizyc</w:t>
      </w:r>
      <w:r w:rsidR="00636CF6">
        <w:rPr>
          <w:rFonts w:asciiTheme="majorHAnsi" w:hAnsiTheme="majorHAnsi" w:cs="CIDFont+F1"/>
        </w:rPr>
        <w:t xml:space="preserve">zną będącą autorem dokumentacji </w:t>
      </w:r>
      <w:r w:rsidRPr="00563772">
        <w:rPr>
          <w:rFonts w:asciiTheme="majorHAnsi" w:hAnsiTheme="majorHAnsi" w:cs="CIDFont+F1"/>
        </w:rPr>
        <w:t>projektowej.</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.32. rekultywacji – należy przez to rozumieć roboty mające na celu uporządkowanie i p</w:t>
      </w:r>
      <w:r w:rsidR="00636CF6">
        <w:rPr>
          <w:rFonts w:asciiTheme="majorHAnsi" w:hAnsiTheme="majorHAnsi" w:cs="CIDFont+F1"/>
        </w:rPr>
        <w:t xml:space="preserve">rzywrócenie pierwotnych funkcji </w:t>
      </w:r>
      <w:r w:rsidRPr="00563772">
        <w:rPr>
          <w:rFonts w:asciiTheme="majorHAnsi" w:hAnsiTheme="majorHAnsi" w:cs="CIDFont+F1"/>
        </w:rPr>
        <w:t>terenu naruszonego w czasie realizacji budowy lub robót budowlanych.</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.33. części obiektu lub etapie wykonania – należy przez to rozumieć część obiektu budowlanego zd</w:t>
      </w:r>
      <w:r w:rsidR="00636CF6">
        <w:rPr>
          <w:rFonts w:asciiTheme="majorHAnsi" w:hAnsiTheme="majorHAnsi" w:cs="CIDFont+F1"/>
        </w:rPr>
        <w:t xml:space="preserve">olną do spełniania </w:t>
      </w:r>
      <w:r w:rsidRPr="00563772">
        <w:rPr>
          <w:rFonts w:asciiTheme="majorHAnsi" w:hAnsiTheme="majorHAnsi" w:cs="CIDFont+F1"/>
        </w:rPr>
        <w:t>przewidywanych funkcji techniczno-użytkowych i możliwą do odebrania i przekazania do eksploatacji.</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.34. ustaleniach technicznych – należy przez to rozumieć ustalenia podane w nor</w:t>
      </w:r>
      <w:r w:rsidR="00636CF6">
        <w:rPr>
          <w:rFonts w:asciiTheme="majorHAnsi" w:hAnsiTheme="majorHAnsi" w:cs="CIDFont+F1"/>
        </w:rPr>
        <w:t xml:space="preserve">mach, aprobatach technicznych i </w:t>
      </w:r>
      <w:r w:rsidRPr="00563772">
        <w:rPr>
          <w:rFonts w:asciiTheme="majorHAnsi" w:hAnsiTheme="majorHAnsi" w:cs="CIDFont+F1"/>
        </w:rPr>
        <w:t>szczegółowych specyfikacjach technicznych.</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.35. grupach, klasach, kategoriach robót – należy przez to rozumieć grup</w:t>
      </w:r>
      <w:r w:rsidR="00636CF6">
        <w:rPr>
          <w:rFonts w:asciiTheme="majorHAnsi" w:hAnsiTheme="majorHAnsi" w:cs="CIDFont+F1"/>
        </w:rPr>
        <w:t xml:space="preserve">y, klasy, kategorie określone w </w:t>
      </w:r>
      <w:r w:rsidRPr="00563772">
        <w:rPr>
          <w:rFonts w:asciiTheme="majorHAnsi" w:hAnsiTheme="majorHAnsi" w:cs="CIDFont+F1"/>
        </w:rPr>
        <w:t>rozporządzeniu nr 2195/2002 z dnia 5 listopada 2002 r. w sprawie Wspólnego Sł</w:t>
      </w:r>
      <w:r w:rsidR="00636CF6">
        <w:rPr>
          <w:rFonts w:asciiTheme="majorHAnsi" w:hAnsiTheme="majorHAnsi" w:cs="CIDFont+F1"/>
        </w:rPr>
        <w:t xml:space="preserve">ownika Zamówień (Dz. Urz. L 340 </w:t>
      </w:r>
      <w:r w:rsidRPr="00563772">
        <w:rPr>
          <w:rFonts w:asciiTheme="majorHAnsi" w:hAnsiTheme="majorHAnsi" w:cs="CIDFont+F1"/>
        </w:rPr>
        <w:t xml:space="preserve">z 16.12.2002 r., z </w:t>
      </w:r>
      <w:proofErr w:type="spellStart"/>
      <w:r w:rsidRPr="00563772">
        <w:rPr>
          <w:rFonts w:asciiTheme="majorHAnsi" w:hAnsiTheme="majorHAnsi" w:cs="CIDFont+F1"/>
        </w:rPr>
        <w:t>późn</w:t>
      </w:r>
      <w:proofErr w:type="spellEnd"/>
      <w:r w:rsidRPr="00563772">
        <w:rPr>
          <w:rFonts w:asciiTheme="majorHAnsi" w:hAnsiTheme="majorHAnsi" w:cs="CIDFont+F1"/>
        </w:rPr>
        <w:t>. zm.).</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.36. inspektorze nadzoru inwestorskiego – osoba posiadająca odpowiednie wyks</w:t>
      </w:r>
      <w:r w:rsidR="00636CF6">
        <w:rPr>
          <w:rFonts w:asciiTheme="majorHAnsi" w:hAnsiTheme="majorHAnsi" w:cs="CIDFont+F1"/>
        </w:rPr>
        <w:t xml:space="preserve">ztałcenie techniczne i praktykę </w:t>
      </w:r>
      <w:r w:rsidRPr="00563772">
        <w:rPr>
          <w:rFonts w:asciiTheme="majorHAnsi" w:hAnsiTheme="majorHAnsi" w:cs="CIDFont+F1"/>
        </w:rPr>
        <w:t>zawodową oraz uprawnienia budowlane, wykonująca samodzielne funkcje te</w:t>
      </w:r>
      <w:r w:rsidR="00636CF6">
        <w:rPr>
          <w:rFonts w:asciiTheme="majorHAnsi" w:hAnsiTheme="majorHAnsi" w:cs="CIDFont+F1"/>
        </w:rPr>
        <w:t xml:space="preserve">chniczne w budownictwie, której </w:t>
      </w:r>
      <w:r w:rsidRPr="00563772">
        <w:rPr>
          <w:rFonts w:asciiTheme="majorHAnsi" w:hAnsiTheme="majorHAnsi" w:cs="CIDFont+F1"/>
        </w:rPr>
        <w:t xml:space="preserve">inwestor powierza nadzór nad budową obiektu budowlanego. Reprezentuje on </w:t>
      </w:r>
      <w:r w:rsidR="00636CF6">
        <w:rPr>
          <w:rFonts w:asciiTheme="majorHAnsi" w:hAnsiTheme="majorHAnsi" w:cs="CIDFont+F1"/>
        </w:rPr>
        <w:t xml:space="preserve">interesy inwestora na budowie i </w:t>
      </w:r>
      <w:r w:rsidRPr="00563772">
        <w:rPr>
          <w:rFonts w:asciiTheme="majorHAnsi" w:hAnsiTheme="majorHAnsi" w:cs="CIDFont+F1"/>
        </w:rPr>
        <w:t xml:space="preserve">wykonuje bieżącą kontrolę jakości i ilości wykonanych robot, bierze udział w </w:t>
      </w:r>
      <w:r w:rsidR="00636CF6">
        <w:rPr>
          <w:rFonts w:asciiTheme="majorHAnsi" w:hAnsiTheme="majorHAnsi" w:cs="CIDFont+F1"/>
        </w:rPr>
        <w:t xml:space="preserve">sprawdzianach i odbiorach robót </w:t>
      </w:r>
      <w:r w:rsidRPr="00563772">
        <w:rPr>
          <w:rFonts w:asciiTheme="majorHAnsi" w:hAnsiTheme="majorHAnsi" w:cs="CIDFont+F1"/>
        </w:rPr>
        <w:t>zakrywanych i zanikających, badaniu i odbiorze instalacji oraz urządzeń technicz</w:t>
      </w:r>
      <w:r w:rsidR="00636CF6">
        <w:rPr>
          <w:rFonts w:asciiTheme="majorHAnsi" w:hAnsiTheme="majorHAnsi" w:cs="CIDFont+F1"/>
        </w:rPr>
        <w:t xml:space="preserve">nych, jak również przy odbiorze </w:t>
      </w:r>
      <w:r w:rsidRPr="00563772">
        <w:rPr>
          <w:rFonts w:asciiTheme="majorHAnsi" w:hAnsiTheme="majorHAnsi" w:cs="CIDFont+F1"/>
        </w:rPr>
        <w:t>gotowego obiektu.</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.37. instrukcji technicznej obsługi (eksploatacji) – opracowana przez projektanta lub dostawcę urządzeń technicznych i</w:t>
      </w:r>
      <w:r w:rsidR="00636CF6">
        <w:rPr>
          <w:rFonts w:asciiTheme="majorHAnsi" w:hAnsiTheme="majorHAnsi" w:cs="CIDFont+F1"/>
        </w:rPr>
        <w:t xml:space="preserve"> </w:t>
      </w:r>
      <w:r w:rsidRPr="00563772">
        <w:rPr>
          <w:rFonts w:asciiTheme="majorHAnsi" w:hAnsiTheme="majorHAnsi" w:cs="CIDFont+F1"/>
        </w:rPr>
        <w:t xml:space="preserve">maszyn, określająca rodzaje i kolejność lub współzależność czynności </w:t>
      </w:r>
      <w:r w:rsidRPr="00563772">
        <w:rPr>
          <w:rFonts w:asciiTheme="majorHAnsi" w:hAnsiTheme="majorHAnsi" w:cs="CIDFont+F1"/>
        </w:rPr>
        <w:lastRenderedPageBreak/>
        <w:t>obsługi, p</w:t>
      </w:r>
      <w:r w:rsidR="00636CF6">
        <w:rPr>
          <w:rFonts w:asciiTheme="majorHAnsi" w:hAnsiTheme="majorHAnsi" w:cs="CIDFont+F1"/>
        </w:rPr>
        <w:t xml:space="preserve">rzeglądów i zabiegów </w:t>
      </w:r>
      <w:r w:rsidRPr="00563772">
        <w:rPr>
          <w:rFonts w:asciiTheme="majorHAnsi" w:hAnsiTheme="majorHAnsi" w:cs="CIDFont+F1"/>
        </w:rPr>
        <w:t>konserwacyjnych, warunkujących ich efektywne i bezpieczne użytkowanie</w:t>
      </w:r>
      <w:r w:rsidR="00636CF6">
        <w:rPr>
          <w:rFonts w:asciiTheme="majorHAnsi" w:hAnsiTheme="majorHAnsi" w:cs="CIDFont+F1"/>
        </w:rPr>
        <w:t xml:space="preserve">. Instrukcja techniczna obsługi </w:t>
      </w:r>
      <w:r w:rsidRPr="00563772">
        <w:rPr>
          <w:rFonts w:asciiTheme="majorHAnsi" w:hAnsiTheme="majorHAnsi" w:cs="CIDFont+F1"/>
        </w:rPr>
        <w:t>(eksploatacji) jest również składnikiem dokumentacji powykonawczej obiektu budowlanego.</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.38. istotnych wymaganiach – oznaczają wymagania dotyczące bezpieczeństwa, zd</w:t>
      </w:r>
      <w:r w:rsidR="00636CF6">
        <w:rPr>
          <w:rFonts w:asciiTheme="majorHAnsi" w:hAnsiTheme="majorHAnsi" w:cs="CIDFont+F1"/>
        </w:rPr>
        <w:t xml:space="preserve">rowia i pewnych innych aspektów </w:t>
      </w:r>
      <w:r w:rsidRPr="00563772">
        <w:rPr>
          <w:rFonts w:asciiTheme="majorHAnsi" w:hAnsiTheme="majorHAnsi" w:cs="CIDFont+F1"/>
        </w:rPr>
        <w:t>interesu wspólnego, jakie maja spełniać roboty budowlane.</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1.3.39. normach europejskich – oznaczają normy przyjęte przez Europejski Komitet Stan</w:t>
      </w:r>
      <w:r w:rsidR="00636CF6">
        <w:rPr>
          <w:rFonts w:asciiTheme="majorHAnsi" w:hAnsiTheme="majorHAnsi" w:cs="CIDFont+F1"/>
        </w:rPr>
        <w:t xml:space="preserve">daryzacji (CEN) oraz Europejski </w:t>
      </w:r>
      <w:r w:rsidRPr="00563772">
        <w:rPr>
          <w:rFonts w:asciiTheme="majorHAnsi" w:hAnsiTheme="majorHAnsi" w:cs="CIDFont+F1"/>
        </w:rPr>
        <w:t>Komitet Standaryzacji elektrotechnicznej (CENELEC) jako „standardy e</w:t>
      </w:r>
      <w:r w:rsidR="00636CF6">
        <w:rPr>
          <w:rFonts w:asciiTheme="majorHAnsi" w:hAnsiTheme="majorHAnsi" w:cs="CIDFont+F1"/>
        </w:rPr>
        <w:t xml:space="preserve">uropejskie (EN)” lub „dokumenty </w:t>
      </w:r>
      <w:proofErr w:type="spellStart"/>
      <w:r w:rsidRPr="00563772">
        <w:rPr>
          <w:rFonts w:asciiTheme="majorHAnsi" w:hAnsiTheme="majorHAnsi" w:cs="CIDFont+F1"/>
        </w:rPr>
        <w:t>harmonizacyjne</w:t>
      </w:r>
      <w:proofErr w:type="spellEnd"/>
      <w:r w:rsidRPr="00563772">
        <w:rPr>
          <w:rFonts w:asciiTheme="majorHAnsi" w:hAnsiTheme="majorHAnsi" w:cs="CIDFont+F1"/>
        </w:rPr>
        <w:t xml:space="preserve"> (HD)”, zgodnie z ogólnymi zasadami działania tych organizacji.</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.40. przedmiarze robót – to zestawienie przewidzianych do wykonania robót podstawowych w k</w:t>
      </w:r>
      <w:r w:rsidR="00636CF6">
        <w:rPr>
          <w:rFonts w:asciiTheme="majorHAnsi" w:hAnsiTheme="majorHAnsi" w:cs="CIDFont+F1"/>
        </w:rPr>
        <w:t xml:space="preserve">olejności </w:t>
      </w:r>
      <w:r w:rsidRPr="00563772">
        <w:rPr>
          <w:rFonts w:asciiTheme="majorHAnsi" w:hAnsiTheme="majorHAnsi" w:cs="CIDFont+F1"/>
        </w:rPr>
        <w:t>technologicznej ich wykonania, ze szczegółowym opisem lub wskazaniem podstaw</w:t>
      </w:r>
      <w:r w:rsidR="00636CF6">
        <w:rPr>
          <w:rFonts w:asciiTheme="majorHAnsi" w:hAnsiTheme="majorHAnsi" w:cs="CIDFont+F1"/>
        </w:rPr>
        <w:t xml:space="preserve"> ustalających szczegółowy opis, </w:t>
      </w:r>
      <w:r w:rsidRPr="00563772">
        <w:rPr>
          <w:rFonts w:asciiTheme="majorHAnsi" w:hAnsiTheme="majorHAnsi" w:cs="CIDFont+F1"/>
        </w:rPr>
        <w:t>oraz wskazanie szczegółowych specyfikacji technicznych wykonania i odbioru rob</w:t>
      </w:r>
      <w:r w:rsidR="00636CF6">
        <w:rPr>
          <w:rFonts w:asciiTheme="majorHAnsi" w:hAnsiTheme="majorHAnsi" w:cs="CIDFont+F1"/>
        </w:rPr>
        <w:t xml:space="preserve">ót budowlanych, z wyliczeniem i </w:t>
      </w:r>
      <w:r w:rsidRPr="00563772">
        <w:rPr>
          <w:rFonts w:asciiTheme="majorHAnsi" w:hAnsiTheme="majorHAnsi" w:cs="CIDFont+F1"/>
        </w:rPr>
        <w:t>zestawieniem ilości jednostek przedmiarowych robót podstawowych.</w:t>
      </w:r>
    </w:p>
    <w:p w:rsidR="00563772" w:rsidRPr="00563772" w:rsidRDefault="00563772" w:rsidP="00636CF6">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 xml:space="preserve">.41. robocie podstawowej – minimalny zakres prac, które po wykonaniu są możliwe do </w:t>
      </w:r>
      <w:r w:rsidR="00636CF6">
        <w:rPr>
          <w:rFonts w:asciiTheme="majorHAnsi" w:hAnsiTheme="majorHAnsi" w:cs="CIDFont+F1"/>
        </w:rPr>
        <w:t xml:space="preserve">odebrania pod względem ilości i </w:t>
      </w:r>
      <w:r w:rsidRPr="00563772">
        <w:rPr>
          <w:rFonts w:asciiTheme="majorHAnsi" w:hAnsiTheme="majorHAnsi" w:cs="CIDFont+F1"/>
        </w:rPr>
        <w:t>wymogów jakościowych oraz uwzględniają przyjęty stopień scalenia robót.</w:t>
      </w:r>
    </w:p>
    <w:p w:rsidR="00563772" w:rsidRPr="00563772" w:rsidRDefault="00563772" w:rsidP="00F255BB">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.42. Wspólnym Słowniku Zamówień – jest systemem klasyfikacji produktów, usług i ro</w:t>
      </w:r>
      <w:r w:rsidR="00636CF6">
        <w:rPr>
          <w:rFonts w:asciiTheme="majorHAnsi" w:hAnsiTheme="majorHAnsi" w:cs="CIDFont+F1"/>
        </w:rPr>
        <w:t xml:space="preserve">bót budowlanych, stworzonych na </w:t>
      </w:r>
      <w:r w:rsidRPr="00563772">
        <w:rPr>
          <w:rFonts w:asciiTheme="majorHAnsi" w:hAnsiTheme="majorHAnsi" w:cs="CIDFont+F1"/>
        </w:rPr>
        <w:t>potrzeby zamówień publicznych. Składa się ze słownika głównego oraz słownika</w:t>
      </w:r>
      <w:r w:rsidR="00636CF6">
        <w:rPr>
          <w:rFonts w:asciiTheme="majorHAnsi" w:hAnsiTheme="majorHAnsi" w:cs="CIDFont+F1"/>
        </w:rPr>
        <w:t xml:space="preserve"> uzupełniającego. Obowiązuje we </w:t>
      </w:r>
      <w:r w:rsidRPr="00563772">
        <w:rPr>
          <w:rFonts w:asciiTheme="majorHAnsi" w:hAnsiTheme="majorHAnsi" w:cs="CIDFont+F1"/>
        </w:rPr>
        <w:t>wszystkich krajach Unii Europejskiej. Zgodnie z postanowieniami rozporządze</w:t>
      </w:r>
      <w:r w:rsidR="00636CF6">
        <w:rPr>
          <w:rFonts w:asciiTheme="majorHAnsi" w:hAnsiTheme="majorHAnsi" w:cs="CIDFont+F1"/>
        </w:rPr>
        <w:t xml:space="preserve">nia 2151/2003, stosowanie kodów </w:t>
      </w:r>
      <w:r w:rsidRPr="00563772">
        <w:rPr>
          <w:rFonts w:asciiTheme="majorHAnsi" w:hAnsiTheme="majorHAnsi" w:cs="CIDFont+F1"/>
        </w:rPr>
        <w:t>CPV do określania przedmiotu zamówienia przez zamawiających z ówczesnyc</w:t>
      </w:r>
      <w:r w:rsidR="00636CF6">
        <w:rPr>
          <w:rFonts w:asciiTheme="majorHAnsi" w:hAnsiTheme="majorHAnsi" w:cs="CIDFont+F1"/>
        </w:rPr>
        <w:t xml:space="preserve">h Państw Członkowskich UE stało </w:t>
      </w:r>
      <w:r w:rsidRPr="00563772">
        <w:rPr>
          <w:rFonts w:asciiTheme="majorHAnsi" w:hAnsiTheme="majorHAnsi" w:cs="CIDFont+F1"/>
        </w:rPr>
        <w:t>się obowiąz</w:t>
      </w:r>
      <w:r w:rsidR="00636CF6">
        <w:rPr>
          <w:rFonts w:asciiTheme="majorHAnsi" w:hAnsiTheme="majorHAnsi" w:cs="CIDFont+F1"/>
        </w:rPr>
        <w:t xml:space="preserve">kowe z dniem 20 grudnia 2003 r. </w:t>
      </w:r>
      <w:r w:rsidRPr="00563772">
        <w:rPr>
          <w:rFonts w:asciiTheme="majorHAnsi" w:hAnsiTheme="majorHAnsi" w:cs="CIDFont+F1"/>
        </w:rPr>
        <w:t>Polskie Prawo zamówień publicznych przewidziało obowiązek stosowania kla</w:t>
      </w:r>
      <w:r w:rsidR="00636CF6">
        <w:rPr>
          <w:rFonts w:asciiTheme="majorHAnsi" w:hAnsiTheme="majorHAnsi" w:cs="CIDFont+F1"/>
        </w:rPr>
        <w:t xml:space="preserve">syfikacji CPV począwszy od dnia </w:t>
      </w:r>
      <w:r w:rsidRPr="00563772">
        <w:rPr>
          <w:rFonts w:asciiTheme="majorHAnsi" w:hAnsiTheme="majorHAnsi" w:cs="CIDFont+F1"/>
        </w:rPr>
        <w:t>akcesji Polski do UE, tzn. od 1 maja 2004 r.</w:t>
      </w:r>
    </w:p>
    <w:p w:rsidR="00563772" w:rsidRPr="00563772" w:rsidRDefault="00563772" w:rsidP="00F255BB">
      <w:pPr>
        <w:autoSpaceDE w:val="0"/>
        <w:autoSpaceDN w:val="0"/>
        <w:adjustRightInd w:val="0"/>
        <w:spacing w:after="0" w:line="240" w:lineRule="auto"/>
        <w:jc w:val="both"/>
        <w:rPr>
          <w:rFonts w:asciiTheme="majorHAnsi" w:hAnsiTheme="majorHAnsi" w:cs="CIDFont+F1"/>
        </w:rPr>
      </w:pPr>
      <w:r w:rsidRPr="00563772">
        <w:rPr>
          <w:rFonts w:asciiTheme="majorHAnsi" w:hAnsiTheme="majorHAnsi" w:cs="CIDFont+F1"/>
        </w:rPr>
        <w:t>1.</w:t>
      </w:r>
      <w:r w:rsidR="00636CF6">
        <w:rPr>
          <w:rFonts w:asciiTheme="majorHAnsi" w:hAnsiTheme="majorHAnsi" w:cs="CIDFont+F1"/>
        </w:rPr>
        <w:t>4</w:t>
      </w:r>
      <w:r w:rsidRPr="00563772">
        <w:rPr>
          <w:rFonts w:asciiTheme="majorHAnsi" w:hAnsiTheme="majorHAnsi" w:cs="CIDFont+F1"/>
        </w:rPr>
        <w:t>.43. Zarządzającym realizacją umowy – jest to osoba prawna lub fizyczna określ</w:t>
      </w:r>
      <w:r w:rsidR="00636CF6">
        <w:rPr>
          <w:rFonts w:asciiTheme="majorHAnsi" w:hAnsiTheme="majorHAnsi" w:cs="CIDFont+F1"/>
        </w:rPr>
        <w:t xml:space="preserve">ona w istotnych postanowieniach </w:t>
      </w:r>
      <w:r w:rsidRPr="00563772">
        <w:rPr>
          <w:rFonts w:asciiTheme="majorHAnsi" w:hAnsiTheme="majorHAnsi" w:cs="CIDFont+F1"/>
        </w:rPr>
        <w:t>umowy, zwana dalej zarządzającym, wyznaczona przez zamawiającego, upoważn</w:t>
      </w:r>
      <w:r w:rsidR="00636CF6">
        <w:rPr>
          <w:rFonts w:asciiTheme="majorHAnsi" w:hAnsiTheme="majorHAnsi" w:cs="CIDFont+F1"/>
        </w:rPr>
        <w:t xml:space="preserve">iona do nadzorowania realizacji </w:t>
      </w:r>
      <w:r w:rsidRPr="00563772">
        <w:rPr>
          <w:rFonts w:asciiTheme="majorHAnsi" w:hAnsiTheme="majorHAnsi" w:cs="CIDFont+F1"/>
        </w:rPr>
        <w:t>robót i administrowania umową w zakresie określonym w udzielonym pełnomocnictw</w:t>
      </w:r>
      <w:r w:rsidR="00636CF6">
        <w:rPr>
          <w:rFonts w:asciiTheme="majorHAnsi" w:hAnsiTheme="majorHAnsi" w:cs="CIDFont+F1"/>
        </w:rPr>
        <w:t xml:space="preserve">ie (zarządzający realizacją nie </w:t>
      </w:r>
      <w:r w:rsidRPr="00563772">
        <w:rPr>
          <w:rFonts w:asciiTheme="majorHAnsi" w:hAnsiTheme="majorHAnsi" w:cs="CIDFont+F1"/>
        </w:rPr>
        <w:t>jest obecnie prawnie określony w przepisach).</w:t>
      </w:r>
    </w:p>
    <w:p w:rsidR="00563772" w:rsidRDefault="00563772" w:rsidP="00F255BB">
      <w:pPr>
        <w:autoSpaceDE w:val="0"/>
        <w:autoSpaceDN w:val="0"/>
        <w:adjustRightInd w:val="0"/>
        <w:spacing w:after="0" w:line="240" w:lineRule="auto"/>
        <w:jc w:val="both"/>
        <w:rPr>
          <w:rFonts w:asciiTheme="majorHAnsi" w:hAnsiTheme="majorHAnsi" w:cs="CIDFont+F1"/>
        </w:rPr>
      </w:pPr>
    </w:p>
    <w:p w:rsidR="00636CF6" w:rsidRPr="00F255BB" w:rsidRDefault="00636CF6" w:rsidP="00F255BB">
      <w:pPr>
        <w:autoSpaceDE w:val="0"/>
        <w:autoSpaceDN w:val="0"/>
        <w:adjustRightInd w:val="0"/>
        <w:spacing w:after="0" w:line="240" w:lineRule="auto"/>
        <w:jc w:val="both"/>
        <w:rPr>
          <w:rFonts w:asciiTheme="majorHAnsi" w:hAnsiTheme="majorHAnsi" w:cs="CIDFont+F1"/>
          <w:b/>
        </w:rPr>
      </w:pPr>
      <w:r w:rsidRPr="00F255BB">
        <w:rPr>
          <w:rFonts w:asciiTheme="majorHAnsi" w:hAnsiTheme="majorHAnsi" w:cs="CIDFont+F1"/>
          <w:b/>
        </w:rPr>
        <w:t>1.5. Ogólne wymagania dotyczące robót</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Wykonawca robót jest odpowiedzialny za jakość ich wykonania ora</w:t>
      </w:r>
      <w:r>
        <w:rPr>
          <w:rFonts w:asciiTheme="majorHAnsi" w:hAnsiTheme="majorHAnsi" w:cs="CIDFont+F1"/>
        </w:rPr>
        <w:t>z za ich zgodność z dokumentacją projektową</w:t>
      </w:r>
      <w:r w:rsidR="00AF0E2B">
        <w:rPr>
          <w:rFonts w:asciiTheme="majorHAnsi" w:hAnsiTheme="majorHAnsi" w:cs="CIDFont+F1"/>
        </w:rPr>
        <w:t xml:space="preserve"> – programami prac konserwatorskich</w:t>
      </w:r>
      <w:r>
        <w:rPr>
          <w:rFonts w:asciiTheme="majorHAnsi" w:hAnsiTheme="majorHAnsi" w:cs="CIDFont+F1"/>
        </w:rPr>
        <w:t xml:space="preserve">, SST i </w:t>
      </w:r>
      <w:r w:rsidRPr="00636CF6">
        <w:rPr>
          <w:rFonts w:asciiTheme="majorHAnsi" w:hAnsiTheme="majorHAnsi" w:cs="CIDFont+F1"/>
        </w:rPr>
        <w:t>poleceniami Inspektora nadzoru.</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1.</w:t>
      </w:r>
      <w:r>
        <w:rPr>
          <w:rFonts w:asciiTheme="majorHAnsi" w:hAnsiTheme="majorHAnsi" w:cs="CIDFont+F1"/>
        </w:rPr>
        <w:t>5</w:t>
      </w:r>
      <w:r w:rsidRPr="00636CF6">
        <w:rPr>
          <w:rFonts w:asciiTheme="majorHAnsi" w:hAnsiTheme="majorHAnsi" w:cs="CIDFont+F1"/>
        </w:rPr>
        <w:t>.1. Przekazanie terenu budowy</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 xml:space="preserve">Zamawiający, w terminie określonym w dokumentach umowy przekaże Wykonawcy </w:t>
      </w:r>
      <w:r>
        <w:rPr>
          <w:rFonts w:asciiTheme="majorHAnsi" w:hAnsiTheme="majorHAnsi" w:cs="CIDFont+F1"/>
        </w:rPr>
        <w:t xml:space="preserve">teren budowy wraz ze wszystkimi </w:t>
      </w:r>
      <w:r w:rsidRPr="00636CF6">
        <w:rPr>
          <w:rFonts w:asciiTheme="majorHAnsi" w:hAnsiTheme="majorHAnsi" w:cs="CIDFont+F1"/>
        </w:rPr>
        <w:t>wymaganymi uzgodnieniami prawnymi i administracyjnymi, poda lokalizację i współrzędn</w:t>
      </w:r>
      <w:r>
        <w:rPr>
          <w:rFonts w:asciiTheme="majorHAnsi" w:hAnsiTheme="majorHAnsi" w:cs="CIDFont+F1"/>
        </w:rPr>
        <w:t xml:space="preserve">e punktów głównych obiektu oraz </w:t>
      </w:r>
      <w:r w:rsidRPr="00636CF6">
        <w:rPr>
          <w:rFonts w:asciiTheme="majorHAnsi" w:hAnsiTheme="majorHAnsi" w:cs="CIDFont+F1"/>
        </w:rPr>
        <w:t>reperów, przekaże dziennik budowy</w:t>
      </w:r>
      <w:r>
        <w:rPr>
          <w:rFonts w:asciiTheme="majorHAnsi" w:hAnsiTheme="majorHAnsi" w:cs="CIDFont+F1"/>
        </w:rPr>
        <w:t xml:space="preserve"> (jeśli dotyczy)</w:t>
      </w:r>
      <w:r w:rsidRPr="00636CF6">
        <w:rPr>
          <w:rFonts w:asciiTheme="majorHAnsi" w:hAnsiTheme="majorHAnsi" w:cs="CIDFont+F1"/>
        </w:rPr>
        <w:t xml:space="preserve"> oraz dwa egzemplarze dokumentacji projektowej i dwa komplety SST.</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 xml:space="preserve">Na Wykonawcy spoczywa odpowiedzialność za ochronę przekazanych mu punktów </w:t>
      </w:r>
      <w:r>
        <w:rPr>
          <w:rFonts w:asciiTheme="majorHAnsi" w:hAnsiTheme="majorHAnsi" w:cs="CIDFont+F1"/>
        </w:rPr>
        <w:t xml:space="preserve">pomiarowych do chwili odbioru </w:t>
      </w:r>
      <w:r w:rsidRPr="00636CF6">
        <w:rPr>
          <w:rFonts w:asciiTheme="majorHAnsi" w:hAnsiTheme="majorHAnsi" w:cs="CIDFont+F1"/>
        </w:rPr>
        <w:t>końcowego robót. Uszkodzone lub zniszczone punkty pomiarowe Wykonawca odtworzy i utrwali na własny koszt.</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1.</w:t>
      </w:r>
      <w:r>
        <w:rPr>
          <w:rFonts w:asciiTheme="majorHAnsi" w:hAnsiTheme="majorHAnsi" w:cs="CIDFont+F1"/>
        </w:rPr>
        <w:t>5</w:t>
      </w:r>
      <w:r w:rsidRPr="00636CF6">
        <w:rPr>
          <w:rFonts w:asciiTheme="majorHAnsi" w:hAnsiTheme="majorHAnsi" w:cs="CIDFont+F1"/>
        </w:rPr>
        <w:t>.2. Dokumentacja projektowa</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Przekazana dokumentacja projektowa ma zawierać opis, część graficzną, obliczenia i dokume</w:t>
      </w:r>
      <w:r>
        <w:rPr>
          <w:rFonts w:asciiTheme="majorHAnsi" w:hAnsiTheme="majorHAnsi" w:cs="CIDFont+F1"/>
        </w:rPr>
        <w:t xml:space="preserve">nty, zgodne z wykazem </w:t>
      </w:r>
      <w:r w:rsidRPr="00636CF6">
        <w:rPr>
          <w:rFonts w:asciiTheme="majorHAnsi" w:hAnsiTheme="majorHAnsi" w:cs="CIDFont+F1"/>
        </w:rPr>
        <w:t>podanym w szczegółowych warunkach umowy, uwzględniającym podział na dokumentację projektową:</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636CF6">
        <w:rPr>
          <w:rFonts w:asciiTheme="majorHAnsi" w:hAnsiTheme="majorHAnsi" w:cs="CIDFont+F1"/>
        </w:rPr>
        <w:t xml:space="preserve"> dostarczoną przez Zamawiającego,</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636CF6">
        <w:rPr>
          <w:rFonts w:asciiTheme="majorHAnsi" w:hAnsiTheme="majorHAnsi" w:cs="CIDFont+F1"/>
        </w:rPr>
        <w:t xml:space="preserve"> sporządzoną przez Wykonawcę.</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1.</w:t>
      </w:r>
      <w:r>
        <w:rPr>
          <w:rFonts w:asciiTheme="majorHAnsi" w:hAnsiTheme="majorHAnsi" w:cs="CIDFont+F1"/>
        </w:rPr>
        <w:t>5</w:t>
      </w:r>
      <w:r w:rsidRPr="00636CF6">
        <w:rPr>
          <w:rFonts w:asciiTheme="majorHAnsi" w:hAnsiTheme="majorHAnsi" w:cs="CIDFont+F1"/>
        </w:rPr>
        <w:t>.3. Zgodność robót z dokumentacją projektową i SST</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lastRenderedPageBreak/>
        <w:t>Dokumentacja projektowa, SST oraz dodatkowe dokumenty przekazane Wykonawcy pr</w:t>
      </w:r>
      <w:r>
        <w:rPr>
          <w:rFonts w:asciiTheme="majorHAnsi" w:hAnsiTheme="majorHAnsi" w:cs="CIDFont+F1"/>
        </w:rPr>
        <w:t xml:space="preserve">zez Inspektora nadzoru stanowią </w:t>
      </w:r>
      <w:r w:rsidRPr="00636CF6">
        <w:rPr>
          <w:rFonts w:asciiTheme="majorHAnsi" w:hAnsiTheme="majorHAnsi" w:cs="CIDFont+F1"/>
        </w:rPr>
        <w:t>załączniki do umowy, a wymagania wyszczególnione w choćby jednym z nich są obowią</w:t>
      </w:r>
      <w:r w:rsidR="00F255BB">
        <w:rPr>
          <w:rFonts w:asciiTheme="majorHAnsi" w:hAnsiTheme="majorHAnsi" w:cs="CIDFont+F1"/>
        </w:rPr>
        <w:t xml:space="preserve">zujące dla Wykonawcy tak, jakby </w:t>
      </w:r>
      <w:r w:rsidRPr="00636CF6">
        <w:rPr>
          <w:rFonts w:asciiTheme="majorHAnsi" w:hAnsiTheme="majorHAnsi" w:cs="CIDFont+F1"/>
        </w:rPr>
        <w:t>zawarte były w całej dokumentacji.</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 przypadku rozbieżności w ustaleniach poszczególnych dokumentów obowiązuje ko</w:t>
      </w:r>
      <w:r w:rsidR="00F255BB">
        <w:rPr>
          <w:rFonts w:asciiTheme="majorHAnsi" w:hAnsiTheme="majorHAnsi" w:cs="CIDFont+F1"/>
        </w:rPr>
        <w:t xml:space="preserve">lejność ich ważności wymieniona </w:t>
      </w:r>
      <w:r w:rsidRPr="00636CF6">
        <w:rPr>
          <w:rFonts w:asciiTheme="majorHAnsi" w:hAnsiTheme="majorHAnsi" w:cs="CIDFont+F1"/>
        </w:rPr>
        <w:t>w „Ogólnych warunkach umowy”.</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 xml:space="preserve">Wykonawca nie może wykorzystywać błędów lub </w:t>
      </w:r>
      <w:proofErr w:type="spellStart"/>
      <w:r w:rsidRPr="00636CF6">
        <w:rPr>
          <w:rFonts w:asciiTheme="majorHAnsi" w:hAnsiTheme="majorHAnsi" w:cs="CIDFont+F1"/>
        </w:rPr>
        <w:t>opuszczeń</w:t>
      </w:r>
      <w:proofErr w:type="spellEnd"/>
      <w:r w:rsidRPr="00636CF6">
        <w:rPr>
          <w:rFonts w:asciiTheme="majorHAnsi" w:hAnsiTheme="majorHAnsi" w:cs="CIDFont+F1"/>
        </w:rPr>
        <w:t xml:space="preserve"> w dokumentach kontrak</w:t>
      </w:r>
      <w:r w:rsidR="00F255BB">
        <w:rPr>
          <w:rFonts w:asciiTheme="majorHAnsi" w:hAnsiTheme="majorHAnsi" w:cs="CIDFont+F1"/>
        </w:rPr>
        <w:t xml:space="preserve">towych, a o ich wykryciu winien </w:t>
      </w:r>
      <w:r w:rsidRPr="00636CF6">
        <w:rPr>
          <w:rFonts w:asciiTheme="majorHAnsi" w:hAnsiTheme="majorHAnsi" w:cs="CIDFont+F1"/>
        </w:rPr>
        <w:t>natychmiast powiadomić Inspektora nadzoru, który dokona odpowiednich zmian i poprawek.</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 xml:space="preserve">W przypadku stwierdzenia ewentualnych rozbieżności podane na rysunku wielkości </w:t>
      </w:r>
      <w:r w:rsidR="00F255BB">
        <w:rPr>
          <w:rFonts w:asciiTheme="majorHAnsi" w:hAnsiTheme="majorHAnsi" w:cs="CIDFont+F1"/>
        </w:rPr>
        <w:t xml:space="preserve">liczbowe wymiarów są ważniejsze </w:t>
      </w:r>
      <w:r w:rsidRPr="00636CF6">
        <w:rPr>
          <w:rFonts w:asciiTheme="majorHAnsi" w:hAnsiTheme="majorHAnsi" w:cs="CIDFont+F1"/>
        </w:rPr>
        <w:t>od odczytu ze skali rysunków.</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Wszystkie wykonane roboty i dostarczone materiały mają być zgodne z dokumentacją projektową i SST.</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Wielkości określone w dokumentacji projektowej i w SST będą uważane za wartości do</w:t>
      </w:r>
      <w:r w:rsidR="00F255BB">
        <w:rPr>
          <w:rFonts w:asciiTheme="majorHAnsi" w:hAnsiTheme="majorHAnsi" w:cs="CIDFont+F1"/>
        </w:rPr>
        <w:t xml:space="preserve">celowe, od których dopuszczalne </w:t>
      </w:r>
      <w:r w:rsidRPr="00636CF6">
        <w:rPr>
          <w:rFonts w:asciiTheme="majorHAnsi" w:hAnsiTheme="majorHAnsi" w:cs="CIDFont+F1"/>
        </w:rPr>
        <w:t>są odchylenia w ramach określonego przedziału tolerancji. Cechy materiałów i elementów budowli muszą</w:t>
      </w:r>
      <w:r w:rsidR="00F255BB">
        <w:rPr>
          <w:rFonts w:asciiTheme="majorHAnsi" w:hAnsiTheme="majorHAnsi" w:cs="CIDFont+F1"/>
        </w:rPr>
        <w:t xml:space="preserve"> być jednorodne i </w:t>
      </w:r>
      <w:r w:rsidRPr="00636CF6">
        <w:rPr>
          <w:rFonts w:asciiTheme="majorHAnsi" w:hAnsiTheme="majorHAnsi" w:cs="CIDFont+F1"/>
        </w:rPr>
        <w:t>wykazywać zgodność z określonymi wymaganiami, a rozrzuty tych cech nie mogą przekr</w:t>
      </w:r>
      <w:r w:rsidR="00F255BB">
        <w:rPr>
          <w:rFonts w:asciiTheme="majorHAnsi" w:hAnsiTheme="majorHAnsi" w:cs="CIDFont+F1"/>
        </w:rPr>
        <w:t xml:space="preserve">aczać dopuszczalnego przedziału </w:t>
      </w:r>
      <w:r w:rsidRPr="00636CF6">
        <w:rPr>
          <w:rFonts w:asciiTheme="majorHAnsi" w:hAnsiTheme="majorHAnsi" w:cs="CIDFont+F1"/>
        </w:rPr>
        <w:t>tolerancji.</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 przypadku, gdy dostarczane materiały lub wykonane roboty nie będą zgodne z do</w:t>
      </w:r>
      <w:r w:rsidR="00F255BB">
        <w:rPr>
          <w:rFonts w:asciiTheme="majorHAnsi" w:hAnsiTheme="majorHAnsi" w:cs="CIDFont+F1"/>
        </w:rPr>
        <w:t xml:space="preserve">kumentacją projektową lub SST i </w:t>
      </w:r>
      <w:r w:rsidRPr="00636CF6">
        <w:rPr>
          <w:rFonts w:asciiTheme="majorHAnsi" w:hAnsiTheme="majorHAnsi" w:cs="CIDFont+F1"/>
        </w:rPr>
        <w:t>mają wpływ na niezadowalającą jakość elementu budowli, to takie materiały zostaną zastąp</w:t>
      </w:r>
      <w:r w:rsidR="00F255BB">
        <w:rPr>
          <w:rFonts w:asciiTheme="majorHAnsi" w:hAnsiTheme="majorHAnsi" w:cs="CIDFont+F1"/>
        </w:rPr>
        <w:t xml:space="preserve">ione innymi, a elementy budowli </w:t>
      </w:r>
      <w:r w:rsidRPr="00636CF6">
        <w:rPr>
          <w:rFonts w:asciiTheme="majorHAnsi" w:hAnsiTheme="majorHAnsi" w:cs="CIDFont+F1"/>
        </w:rPr>
        <w:t>rozebrane i wykonane ponownie na koszt wykonawcy.</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1.</w:t>
      </w:r>
      <w:r w:rsidR="00F255BB">
        <w:rPr>
          <w:rFonts w:asciiTheme="majorHAnsi" w:hAnsiTheme="majorHAnsi" w:cs="CIDFont+F1"/>
        </w:rPr>
        <w:t>5</w:t>
      </w:r>
      <w:r w:rsidRPr="00636CF6">
        <w:rPr>
          <w:rFonts w:asciiTheme="majorHAnsi" w:hAnsiTheme="majorHAnsi" w:cs="CIDFont+F1"/>
        </w:rPr>
        <w:t>.4. Zabezpieczenie terenu budowy</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Wykonawca jest zobowiązany do zabezpieczenia terenu budowy w okresie trwania realizacj</w:t>
      </w:r>
      <w:r w:rsidR="00F255BB">
        <w:rPr>
          <w:rFonts w:asciiTheme="majorHAnsi" w:hAnsiTheme="majorHAnsi" w:cs="CIDFont+F1"/>
        </w:rPr>
        <w:t xml:space="preserve">i kontraktu aż do zakończenia i </w:t>
      </w:r>
      <w:r w:rsidRPr="00636CF6">
        <w:rPr>
          <w:rFonts w:asciiTheme="majorHAnsi" w:hAnsiTheme="majorHAnsi" w:cs="CIDFont+F1"/>
        </w:rPr>
        <w:t>odbioru ostatecznego robót.</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Wykonawca dostarczy, zainstaluje i będzie utrzymywać tymczasowe urządzenia zabe</w:t>
      </w:r>
      <w:r w:rsidR="00F255BB">
        <w:rPr>
          <w:rFonts w:asciiTheme="majorHAnsi" w:hAnsiTheme="majorHAnsi" w:cs="CIDFont+F1"/>
        </w:rPr>
        <w:t xml:space="preserve">zpieczające, w tym: ogrodzenia, </w:t>
      </w:r>
      <w:r w:rsidRPr="00636CF6">
        <w:rPr>
          <w:rFonts w:asciiTheme="majorHAnsi" w:hAnsiTheme="majorHAnsi" w:cs="CIDFont+F1"/>
        </w:rPr>
        <w:t>poręcze, oświetlenie, sygnały i znaki ostrzegawcze, dozorców, wszelkie inne środki nie</w:t>
      </w:r>
      <w:r w:rsidR="00F255BB">
        <w:rPr>
          <w:rFonts w:asciiTheme="majorHAnsi" w:hAnsiTheme="majorHAnsi" w:cs="CIDFont+F1"/>
        </w:rPr>
        <w:t xml:space="preserve">zbędne do ochrony robót, wygody </w:t>
      </w:r>
      <w:r w:rsidRPr="00636CF6">
        <w:rPr>
          <w:rFonts w:asciiTheme="majorHAnsi" w:hAnsiTheme="majorHAnsi" w:cs="CIDFont+F1"/>
        </w:rPr>
        <w:t>społeczności i innych.</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Koszt zabezpieczenia terenu budowy nie podlega odrębnej zapłacie i przyjmuje się, że jest włączony w cenę umowną.</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1.</w:t>
      </w:r>
      <w:r w:rsidR="00F255BB">
        <w:rPr>
          <w:rFonts w:asciiTheme="majorHAnsi" w:hAnsiTheme="majorHAnsi" w:cs="CIDFont+F1"/>
        </w:rPr>
        <w:t>5</w:t>
      </w:r>
      <w:r w:rsidRPr="00636CF6">
        <w:rPr>
          <w:rFonts w:asciiTheme="majorHAnsi" w:hAnsiTheme="majorHAnsi" w:cs="CIDFont+F1"/>
        </w:rPr>
        <w:t>.5. Ochrona środowiska w czasie wykonywania robót</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Wykonawca ma obowiązek znać i stosować w czasie prowadzenia robót wszelkie przepi</w:t>
      </w:r>
      <w:r w:rsidR="00F255BB">
        <w:rPr>
          <w:rFonts w:asciiTheme="majorHAnsi" w:hAnsiTheme="majorHAnsi" w:cs="CIDFont+F1"/>
        </w:rPr>
        <w:t xml:space="preserve">sy dotyczące ochrony środowiska </w:t>
      </w:r>
      <w:r w:rsidRPr="00636CF6">
        <w:rPr>
          <w:rFonts w:asciiTheme="majorHAnsi" w:hAnsiTheme="majorHAnsi" w:cs="CIDFont+F1"/>
        </w:rPr>
        <w:t>naturalnego.</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 okresie trwania budowy i wykonywania robót wykończeniowych Wykonawca będzie:</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a) utrzymywać teren budowy i wykopy w stanie bez wody stojącej,</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b) podejmować wszelkie konieczne kroki mające na celu stosowanie się do przep</w:t>
      </w:r>
      <w:r w:rsidR="00F255BB">
        <w:rPr>
          <w:rFonts w:asciiTheme="majorHAnsi" w:hAnsiTheme="majorHAnsi" w:cs="CIDFont+F1"/>
        </w:rPr>
        <w:t xml:space="preserve">isów i norm dotyczących ochrony </w:t>
      </w:r>
      <w:r w:rsidRPr="00636CF6">
        <w:rPr>
          <w:rFonts w:asciiTheme="majorHAnsi" w:hAnsiTheme="majorHAnsi" w:cs="CIDFont+F1"/>
        </w:rPr>
        <w:t>środowiska na terenie i wokół terenu budowy oraz będzie unikać uszkodzeń lub ucią</w:t>
      </w:r>
      <w:r w:rsidR="00F255BB">
        <w:rPr>
          <w:rFonts w:asciiTheme="majorHAnsi" w:hAnsiTheme="majorHAnsi" w:cs="CIDFont+F1"/>
        </w:rPr>
        <w:t xml:space="preserve">żliwości dla osób lub własności </w:t>
      </w:r>
      <w:r w:rsidRPr="00636CF6">
        <w:rPr>
          <w:rFonts w:asciiTheme="majorHAnsi" w:hAnsiTheme="majorHAnsi" w:cs="CIDFont+F1"/>
        </w:rPr>
        <w:t>społecznej, a wynikających ze skażenia, hałasu lub innych przyczyn powstałych w następstwie jego sposobu działania.</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Stosując się do tych wymagań, Wykonawca będzie miał szczególny wzgląd na:</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1) lokalizację baz, warsztatów, magazynów, składowisk, ukopów i dróg dojazdowych,</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2) środki ostrożności i zabezpieczenia przed:</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a) zanieczyszczeniem zbiorników i cieków wodnych pyłami lub substancjami toksycznymi,</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b) zanieczyszczeniem powietrza pyłami i gazami,</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c) możliwością powstania pożaru.</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1.</w:t>
      </w:r>
      <w:r w:rsidR="00F255BB">
        <w:rPr>
          <w:rFonts w:asciiTheme="majorHAnsi" w:hAnsiTheme="majorHAnsi" w:cs="CIDFont+F1"/>
        </w:rPr>
        <w:t>5</w:t>
      </w:r>
      <w:r w:rsidRPr="00636CF6">
        <w:rPr>
          <w:rFonts w:asciiTheme="majorHAnsi" w:hAnsiTheme="majorHAnsi" w:cs="CIDFont+F1"/>
        </w:rPr>
        <w:t>.6. Ochrona przeciwpożarowa</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Wykonawca będzie przestrzegać przepisy ochrony przeciwpożarowej.</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Wykonawca będzie utrzymywać sprawny sprzęt przeciwpożarowy, wymagany odpowied</w:t>
      </w:r>
      <w:r w:rsidR="00F255BB">
        <w:rPr>
          <w:rFonts w:asciiTheme="majorHAnsi" w:hAnsiTheme="majorHAnsi" w:cs="CIDFont+F1"/>
        </w:rPr>
        <w:t xml:space="preserve">nimi przepisami, na terenie baz </w:t>
      </w:r>
      <w:r w:rsidRPr="00636CF6">
        <w:rPr>
          <w:rFonts w:asciiTheme="majorHAnsi" w:hAnsiTheme="majorHAnsi" w:cs="CIDFont+F1"/>
        </w:rPr>
        <w:t>produkcyjnych, w pomieszczeniach biurowych, mieszkalnych i magazynowych oraz w maszynach i pojazdach.</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Materiały łatwopalne będą składowane w sposób zgodny z odpowiednimi przepisami i zabezpieczone przed dostępem</w:t>
      </w:r>
      <w:r w:rsidR="00F255BB">
        <w:rPr>
          <w:rFonts w:asciiTheme="majorHAnsi" w:hAnsiTheme="majorHAnsi" w:cs="CIDFont+F1"/>
        </w:rPr>
        <w:t xml:space="preserve"> </w:t>
      </w:r>
      <w:r w:rsidRPr="00636CF6">
        <w:rPr>
          <w:rFonts w:asciiTheme="majorHAnsi" w:hAnsiTheme="majorHAnsi" w:cs="CIDFont+F1"/>
        </w:rPr>
        <w:t>osób trzecich.</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lastRenderedPageBreak/>
        <w:t>Wykonawca będzie odpowiedzialny za wszelkie straty spowodowane pożarem wywołanym</w:t>
      </w:r>
      <w:r w:rsidR="00F255BB">
        <w:rPr>
          <w:rFonts w:asciiTheme="majorHAnsi" w:hAnsiTheme="majorHAnsi" w:cs="CIDFont+F1"/>
        </w:rPr>
        <w:t xml:space="preserve"> jako rezultat realizacji robót </w:t>
      </w:r>
      <w:r w:rsidRPr="00636CF6">
        <w:rPr>
          <w:rFonts w:asciiTheme="majorHAnsi" w:hAnsiTheme="majorHAnsi" w:cs="CIDFont+F1"/>
        </w:rPr>
        <w:t>albo przez personel wykonawcy.</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1.5.7. Ochrona własności publicznej i prywatnej</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Wykonawca odpowiada za ochronę instalacji i urządzeń zlokalizowanych na powierzchni te</w:t>
      </w:r>
      <w:r w:rsidR="00F255BB">
        <w:rPr>
          <w:rFonts w:asciiTheme="majorHAnsi" w:hAnsiTheme="majorHAnsi" w:cs="CIDFont+F1"/>
        </w:rPr>
        <w:t xml:space="preserve">renu i pod jego poziomem, takie </w:t>
      </w:r>
      <w:r w:rsidRPr="00636CF6">
        <w:rPr>
          <w:rFonts w:asciiTheme="majorHAnsi" w:hAnsiTheme="majorHAnsi" w:cs="CIDFont+F1"/>
        </w:rPr>
        <w:t>jak rurociągi, kable itp. Wykonawca zapewni właściwe oznaczenie i zabezpieczenie przed</w:t>
      </w:r>
      <w:r w:rsidR="00F255BB">
        <w:rPr>
          <w:rFonts w:asciiTheme="majorHAnsi" w:hAnsiTheme="majorHAnsi" w:cs="CIDFont+F1"/>
        </w:rPr>
        <w:t xml:space="preserve"> uszkodzeniem tych instalacji i </w:t>
      </w:r>
      <w:r w:rsidRPr="00636CF6">
        <w:rPr>
          <w:rFonts w:asciiTheme="majorHAnsi" w:hAnsiTheme="majorHAnsi" w:cs="CIDFont+F1"/>
        </w:rPr>
        <w:t>urządzeń w czasie trwania budowy.</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O fakcie przypadkowego uszkodzenia tych instalacji Wykonawca bezzwłocznie</w:t>
      </w:r>
      <w:r w:rsidR="00F255BB">
        <w:rPr>
          <w:rFonts w:asciiTheme="majorHAnsi" w:hAnsiTheme="majorHAnsi" w:cs="CIDFont+F1"/>
        </w:rPr>
        <w:t xml:space="preserve"> powiadomi Inspektora nadzoru i </w:t>
      </w:r>
      <w:r w:rsidRPr="00636CF6">
        <w:rPr>
          <w:rFonts w:asciiTheme="majorHAnsi" w:hAnsiTheme="majorHAnsi" w:cs="CIDFont+F1"/>
        </w:rPr>
        <w:t>zainteresowanych użytkowników oraz będzie z nimi współpracował, dostarczając w</w:t>
      </w:r>
      <w:r w:rsidR="00F255BB">
        <w:rPr>
          <w:rFonts w:asciiTheme="majorHAnsi" w:hAnsiTheme="majorHAnsi" w:cs="CIDFont+F1"/>
        </w:rPr>
        <w:t xml:space="preserve">szelkiej pomocy potrzebnej przy </w:t>
      </w:r>
      <w:r w:rsidRPr="00636CF6">
        <w:rPr>
          <w:rFonts w:asciiTheme="majorHAnsi" w:hAnsiTheme="majorHAnsi" w:cs="CIDFont+F1"/>
        </w:rPr>
        <w:t>dokonywaniu napraw. Wykonawca będzie odpowiadać za wszelkie spowodowane przez jego d</w:t>
      </w:r>
      <w:r w:rsidR="00F255BB">
        <w:rPr>
          <w:rFonts w:asciiTheme="majorHAnsi" w:hAnsiTheme="majorHAnsi" w:cs="CIDFont+F1"/>
        </w:rPr>
        <w:t xml:space="preserve">ziałania uszkodzenia instalacji </w:t>
      </w:r>
      <w:r w:rsidRPr="00636CF6">
        <w:rPr>
          <w:rFonts w:asciiTheme="majorHAnsi" w:hAnsiTheme="majorHAnsi" w:cs="CIDFont+F1"/>
        </w:rPr>
        <w:t>na powierzchni ziemi i urządzeń podziemnych wykazanych w dokumentach dostarczonych mu przez Zamawiającego.</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1.5.8. Ograniczenie obciążeń osi pojazdów</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Wykonawca stosować się będzie do ustawowych ograniczeń obciążenia na oś przy t</w:t>
      </w:r>
      <w:r w:rsidR="00F255BB">
        <w:rPr>
          <w:rFonts w:asciiTheme="majorHAnsi" w:hAnsiTheme="majorHAnsi" w:cs="CIDFont+F1"/>
        </w:rPr>
        <w:t xml:space="preserve">ransporcie gruntu, materiałów i </w:t>
      </w:r>
      <w:r w:rsidRPr="00636CF6">
        <w:rPr>
          <w:rFonts w:asciiTheme="majorHAnsi" w:hAnsiTheme="majorHAnsi" w:cs="CIDFont+F1"/>
        </w:rPr>
        <w:t xml:space="preserve">wyposażenia na i z terenu robót. Uzyska on wszelkie niezbędne zezwolenia od władz co </w:t>
      </w:r>
      <w:r w:rsidR="00F255BB">
        <w:rPr>
          <w:rFonts w:asciiTheme="majorHAnsi" w:hAnsiTheme="majorHAnsi" w:cs="CIDFont+F1"/>
        </w:rPr>
        <w:t xml:space="preserve">do przewozu nietypowych wagowo </w:t>
      </w:r>
      <w:r w:rsidRPr="00636CF6">
        <w:rPr>
          <w:rFonts w:asciiTheme="majorHAnsi" w:hAnsiTheme="majorHAnsi" w:cs="CIDFont+F1"/>
        </w:rPr>
        <w:t>ładunków i w sposób ciągły będzie o każdym takim przewozie powiadamiał Inspek</w:t>
      </w:r>
      <w:r w:rsidR="00F255BB">
        <w:rPr>
          <w:rFonts w:asciiTheme="majorHAnsi" w:hAnsiTheme="majorHAnsi" w:cs="CIDFont+F1"/>
        </w:rPr>
        <w:t xml:space="preserve">tora nadzoru. Pojazdy i ładunki </w:t>
      </w:r>
      <w:r w:rsidRPr="00636CF6">
        <w:rPr>
          <w:rFonts w:asciiTheme="majorHAnsi" w:hAnsiTheme="majorHAnsi" w:cs="CIDFont+F1"/>
        </w:rPr>
        <w:t>powodujące nadmierne obciążenie osiowe nie będą dopuszczone na świeżo ukończony f</w:t>
      </w:r>
      <w:r w:rsidR="00F255BB">
        <w:rPr>
          <w:rFonts w:asciiTheme="majorHAnsi" w:hAnsiTheme="majorHAnsi" w:cs="CIDFont+F1"/>
        </w:rPr>
        <w:t xml:space="preserve">ragment budowy w obrębie terenu </w:t>
      </w:r>
      <w:r w:rsidRPr="00636CF6">
        <w:rPr>
          <w:rFonts w:asciiTheme="majorHAnsi" w:hAnsiTheme="majorHAnsi" w:cs="CIDFont+F1"/>
        </w:rPr>
        <w:t>budowy i wykonawca będzie odpowiadał za naprawę wszelkich robót w ten sposób uszk</w:t>
      </w:r>
      <w:r w:rsidR="00F255BB">
        <w:rPr>
          <w:rFonts w:asciiTheme="majorHAnsi" w:hAnsiTheme="majorHAnsi" w:cs="CIDFont+F1"/>
        </w:rPr>
        <w:t xml:space="preserve">odzonych, zgodnie z poleceniami </w:t>
      </w:r>
      <w:r w:rsidRPr="00636CF6">
        <w:rPr>
          <w:rFonts w:asciiTheme="majorHAnsi" w:hAnsiTheme="majorHAnsi" w:cs="CIDFont+F1"/>
        </w:rPr>
        <w:t>Inspektora nadzoru.</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1.5.9. Bezpieczeństwo i higiena pracy</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Podczas realizacji robót wykonawca będzie przestrzegać przepisów dotyczących bezpieczeństwa i higieny pracy.</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 szczególności wykonawca ma obowiązek zadbać, aby personel nie wykonywał pra</w:t>
      </w:r>
      <w:r w:rsidR="00F255BB">
        <w:rPr>
          <w:rFonts w:asciiTheme="majorHAnsi" w:hAnsiTheme="majorHAnsi" w:cs="CIDFont+F1"/>
        </w:rPr>
        <w:t xml:space="preserve">cy w warunkach niebezpiecznych, </w:t>
      </w:r>
      <w:r w:rsidRPr="00636CF6">
        <w:rPr>
          <w:rFonts w:asciiTheme="majorHAnsi" w:hAnsiTheme="majorHAnsi" w:cs="CIDFont+F1"/>
        </w:rPr>
        <w:t>szkodliwych dla zdrowia oraz nie spełniających odpowiednich wymagań sanitarnych.</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Wykonawca zapewni i będzie utrzymywał wszelkie urządzenia zabezpieczające, soc</w:t>
      </w:r>
      <w:r w:rsidR="00F255BB">
        <w:rPr>
          <w:rFonts w:asciiTheme="majorHAnsi" w:hAnsiTheme="majorHAnsi" w:cs="CIDFont+F1"/>
        </w:rPr>
        <w:t xml:space="preserve">jalne oraz sprzęt i odpowiednią </w:t>
      </w:r>
      <w:r w:rsidRPr="00636CF6">
        <w:rPr>
          <w:rFonts w:asciiTheme="majorHAnsi" w:hAnsiTheme="majorHAnsi" w:cs="CIDFont+F1"/>
        </w:rPr>
        <w:t>odzież dla ochrony życia i zdrowia osób zatrudnionych na budowie.</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 xml:space="preserve">Uznaje się, że wszelkie koszty związane z wypełnieniem wymagań określonych powyżej </w:t>
      </w:r>
      <w:r w:rsidR="00F255BB">
        <w:rPr>
          <w:rFonts w:asciiTheme="majorHAnsi" w:hAnsiTheme="majorHAnsi" w:cs="CIDFont+F1"/>
        </w:rPr>
        <w:t xml:space="preserve">nie podlegają odrębnej zapłacie </w:t>
      </w:r>
      <w:r w:rsidRPr="00636CF6">
        <w:rPr>
          <w:rFonts w:asciiTheme="majorHAnsi" w:hAnsiTheme="majorHAnsi" w:cs="CIDFont+F1"/>
        </w:rPr>
        <w:t>i są uwzględnione w cenie umownej.</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1.5.10. Ochrona i utrzymanie robót</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Wykonawca będzie odpowiedzialny za ochronę robót i za wszelkie materiały i urzą</w:t>
      </w:r>
      <w:r w:rsidR="00F255BB">
        <w:rPr>
          <w:rFonts w:asciiTheme="majorHAnsi" w:hAnsiTheme="majorHAnsi" w:cs="CIDFont+F1"/>
        </w:rPr>
        <w:t xml:space="preserve">dzenia używane do robót od daty </w:t>
      </w:r>
      <w:r w:rsidRPr="00636CF6">
        <w:rPr>
          <w:rFonts w:asciiTheme="majorHAnsi" w:hAnsiTheme="majorHAnsi" w:cs="CIDFont+F1"/>
        </w:rPr>
        <w:t>rozpoczęcia do daty odbioru ostatecznego.</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1.5.11. Stosowanie się do prawa i innych przepisów</w:t>
      </w:r>
    </w:p>
    <w:p w:rsidR="00636CF6" w:rsidRPr="00636CF6"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Wykonawca zobowiązany jest znać wszelkie przepisy wydane przez organy administracji p</w:t>
      </w:r>
      <w:r w:rsidR="00F255BB">
        <w:rPr>
          <w:rFonts w:asciiTheme="majorHAnsi" w:hAnsiTheme="majorHAnsi" w:cs="CIDFont+F1"/>
        </w:rPr>
        <w:t xml:space="preserve">aństwowej i samorządowej, które </w:t>
      </w:r>
      <w:r w:rsidRPr="00636CF6">
        <w:rPr>
          <w:rFonts w:asciiTheme="majorHAnsi" w:hAnsiTheme="majorHAnsi" w:cs="CIDFont+F1"/>
        </w:rPr>
        <w:t>są w jakikolwiek sposób związane z robotami i będzie w pełni odpowiedzialny za przestrze</w:t>
      </w:r>
      <w:r w:rsidR="00F255BB">
        <w:rPr>
          <w:rFonts w:asciiTheme="majorHAnsi" w:hAnsiTheme="majorHAnsi" w:cs="CIDFont+F1"/>
        </w:rPr>
        <w:t xml:space="preserve">ganie tych praw, przepisów i </w:t>
      </w:r>
      <w:r w:rsidRPr="00636CF6">
        <w:rPr>
          <w:rFonts w:asciiTheme="majorHAnsi" w:hAnsiTheme="majorHAnsi" w:cs="CIDFont+F1"/>
        </w:rPr>
        <w:t xml:space="preserve">wytycznych podczas prowadzenia robót. Np. rozporządzenie Ministra Infrastruktury z </w:t>
      </w:r>
      <w:r w:rsidR="00F255BB">
        <w:rPr>
          <w:rFonts w:asciiTheme="majorHAnsi" w:hAnsiTheme="majorHAnsi" w:cs="CIDFont+F1"/>
        </w:rPr>
        <w:t xml:space="preserve">dnia 6 lutego 2003 r. w sprawie </w:t>
      </w:r>
      <w:r w:rsidRPr="00636CF6">
        <w:rPr>
          <w:rFonts w:asciiTheme="majorHAnsi" w:hAnsiTheme="majorHAnsi" w:cs="CIDFont+F1"/>
        </w:rPr>
        <w:t>bezpieczeństwa i higieny pracy podczas wykonywania robót budowlanych (Dz. U. z dn. 19.03.2003 r. Nr 47, poz. 401</w:t>
      </w:r>
      <w:r w:rsidR="00F255BB">
        <w:rPr>
          <w:rFonts w:asciiTheme="majorHAnsi" w:hAnsiTheme="majorHAnsi" w:cs="CIDFont+F1"/>
        </w:rPr>
        <w:t xml:space="preserve">) oraz </w:t>
      </w:r>
      <w:r w:rsidRPr="00636CF6">
        <w:rPr>
          <w:rFonts w:asciiTheme="majorHAnsi" w:hAnsiTheme="majorHAnsi" w:cs="CIDFont+F1"/>
        </w:rPr>
        <w:t>Ministra Pracy i Polityki Socjalnej z dnia 26 września 1997 r. w sprawie ogólnych przepisów</w:t>
      </w:r>
      <w:r w:rsidR="00F255BB">
        <w:rPr>
          <w:rFonts w:asciiTheme="majorHAnsi" w:hAnsiTheme="majorHAnsi" w:cs="CIDFont+F1"/>
        </w:rPr>
        <w:t xml:space="preserve"> bezpieczeństwa i higieny pracy </w:t>
      </w:r>
      <w:r w:rsidRPr="00636CF6">
        <w:rPr>
          <w:rFonts w:asciiTheme="majorHAnsi" w:hAnsiTheme="majorHAnsi" w:cs="CIDFont+F1"/>
        </w:rPr>
        <w:t>(Dz. U. Nr 169 poz. 1650).</w:t>
      </w:r>
    </w:p>
    <w:p w:rsidR="00F255BB" w:rsidRDefault="00636CF6" w:rsidP="00F255BB">
      <w:pPr>
        <w:autoSpaceDE w:val="0"/>
        <w:autoSpaceDN w:val="0"/>
        <w:adjustRightInd w:val="0"/>
        <w:spacing w:after="0" w:line="240" w:lineRule="auto"/>
        <w:jc w:val="both"/>
        <w:rPr>
          <w:rFonts w:asciiTheme="majorHAnsi" w:hAnsiTheme="majorHAnsi" w:cs="CIDFont+F1"/>
        </w:rPr>
      </w:pPr>
      <w:r w:rsidRPr="00636CF6">
        <w:rPr>
          <w:rFonts w:asciiTheme="majorHAnsi" w:hAnsiTheme="majorHAnsi" w:cs="CIDFont+F1"/>
        </w:rPr>
        <w:t>Wykonawca będzie przestrzegać praw patentowych i będzie w pełni odpowiedzialny za wypełnienie wszel</w:t>
      </w:r>
      <w:r w:rsidR="00F255BB">
        <w:rPr>
          <w:rFonts w:asciiTheme="majorHAnsi" w:hAnsiTheme="majorHAnsi" w:cs="CIDFont+F1"/>
        </w:rPr>
        <w:t xml:space="preserve">kich wymagań </w:t>
      </w:r>
      <w:r w:rsidRPr="00636CF6">
        <w:rPr>
          <w:rFonts w:asciiTheme="majorHAnsi" w:hAnsiTheme="majorHAnsi" w:cs="CIDFont+F1"/>
        </w:rPr>
        <w:t>prawnych odnośnie wykorzystania opatentowanych urządzeń lub metod i w sposób ciąg</w:t>
      </w:r>
      <w:r w:rsidR="00F255BB">
        <w:rPr>
          <w:rFonts w:asciiTheme="majorHAnsi" w:hAnsiTheme="majorHAnsi" w:cs="CIDFont+F1"/>
        </w:rPr>
        <w:t xml:space="preserve">ły będzie informować Inspektora </w:t>
      </w:r>
      <w:r w:rsidRPr="00636CF6">
        <w:rPr>
          <w:rFonts w:asciiTheme="majorHAnsi" w:hAnsiTheme="majorHAnsi" w:cs="CIDFont+F1"/>
        </w:rPr>
        <w:t>nadzoru o swoich działaniach, przedstawiając kopie zezwoleń i inne odnośne dokumenty.</w:t>
      </w:r>
    </w:p>
    <w:p w:rsidR="00544F41" w:rsidRDefault="00544F41" w:rsidP="00F255BB">
      <w:pPr>
        <w:autoSpaceDE w:val="0"/>
        <w:autoSpaceDN w:val="0"/>
        <w:adjustRightInd w:val="0"/>
        <w:spacing w:after="0" w:line="240" w:lineRule="auto"/>
        <w:jc w:val="both"/>
        <w:rPr>
          <w:rFonts w:asciiTheme="majorHAnsi" w:hAnsiTheme="majorHAnsi" w:cs="CIDFont+F1"/>
        </w:rPr>
      </w:pPr>
      <w:r>
        <w:rPr>
          <w:rFonts w:asciiTheme="majorHAnsi" w:hAnsiTheme="majorHAnsi" w:cs="CIDFont+F1"/>
        </w:rPr>
        <w:t>1.5.12 Plan bezpieczeństwa i ochrony zdrowia</w:t>
      </w:r>
    </w:p>
    <w:p w:rsidR="00544F41" w:rsidRPr="00544F41" w:rsidRDefault="00544F41" w:rsidP="00544F41">
      <w:pPr>
        <w:autoSpaceDE w:val="0"/>
        <w:autoSpaceDN w:val="0"/>
        <w:adjustRightInd w:val="0"/>
        <w:spacing w:after="0" w:line="240" w:lineRule="auto"/>
        <w:jc w:val="both"/>
        <w:rPr>
          <w:rFonts w:asciiTheme="majorHAnsi" w:hAnsiTheme="majorHAnsi" w:cs="CIDFont+F1"/>
        </w:rPr>
      </w:pPr>
      <w:r w:rsidRPr="00544F41">
        <w:rPr>
          <w:rFonts w:asciiTheme="majorHAnsi" w:hAnsiTheme="majorHAnsi" w:cs="CIDFont+F1"/>
        </w:rPr>
        <w:t>Wykonawca powinien wykonać Plan Bezpieczeństwa i Ochrony Zdrowia (BIOZ). Plan ten powinien zostać sporządzony zgodnie z odpowiednim Rozporządzeniem i zawierać takie informacje jak:</w:t>
      </w:r>
    </w:p>
    <w:p w:rsidR="00544F41" w:rsidRPr="00544F41" w:rsidRDefault="00544F41" w:rsidP="00544F41">
      <w:pPr>
        <w:autoSpaceDE w:val="0"/>
        <w:autoSpaceDN w:val="0"/>
        <w:adjustRightInd w:val="0"/>
        <w:spacing w:after="0" w:line="240" w:lineRule="auto"/>
        <w:jc w:val="both"/>
        <w:rPr>
          <w:rFonts w:asciiTheme="majorHAnsi" w:hAnsiTheme="majorHAnsi" w:cs="CIDFont+F1"/>
        </w:rPr>
      </w:pPr>
      <w:r>
        <w:rPr>
          <w:rFonts w:asciiTheme="majorHAnsi" w:hAnsiTheme="majorHAnsi" w:cs="CIDFont+F1"/>
        </w:rPr>
        <w:t xml:space="preserve">a) </w:t>
      </w:r>
      <w:r w:rsidRPr="00544F41">
        <w:rPr>
          <w:rFonts w:asciiTheme="majorHAnsi" w:hAnsiTheme="majorHAnsi" w:cs="CIDFont+F1"/>
        </w:rPr>
        <w:t>stosowanie i dostępność środków pierwszej pomocy,</w:t>
      </w:r>
    </w:p>
    <w:p w:rsidR="00544F41" w:rsidRPr="00544F41" w:rsidRDefault="00544F41" w:rsidP="00544F41">
      <w:pPr>
        <w:autoSpaceDE w:val="0"/>
        <w:autoSpaceDN w:val="0"/>
        <w:adjustRightInd w:val="0"/>
        <w:spacing w:after="0" w:line="240" w:lineRule="auto"/>
        <w:jc w:val="both"/>
        <w:rPr>
          <w:rFonts w:asciiTheme="majorHAnsi" w:hAnsiTheme="majorHAnsi" w:cs="CIDFont+F1"/>
        </w:rPr>
      </w:pPr>
      <w:r>
        <w:rPr>
          <w:rFonts w:asciiTheme="majorHAnsi" w:hAnsiTheme="majorHAnsi" w:cs="CIDFont+F1"/>
        </w:rPr>
        <w:t xml:space="preserve">b) </w:t>
      </w:r>
      <w:r w:rsidRPr="00544F41">
        <w:rPr>
          <w:rFonts w:asciiTheme="majorHAnsi" w:hAnsiTheme="majorHAnsi" w:cs="CIDFont+F1"/>
        </w:rPr>
        <w:t>stosowanie i dostępność środków ochrony osobistej,</w:t>
      </w:r>
    </w:p>
    <w:p w:rsidR="00544F41" w:rsidRPr="00544F41" w:rsidRDefault="00544F41" w:rsidP="00544F41">
      <w:pPr>
        <w:autoSpaceDE w:val="0"/>
        <w:autoSpaceDN w:val="0"/>
        <w:adjustRightInd w:val="0"/>
        <w:spacing w:after="0" w:line="240" w:lineRule="auto"/>
        <w:jc w:val="both"/>
        <w:rPr>
          <w:rFonts w:asciiTheme="majorHAnsi" w:hAnsiTheme="majorHAnsi" w:cs="CIDFont+F1"/>
        </w:rPr>
      </w:pPr>
      <w:r>
        <w:rPr>
          <w:rFonts w:asciiTheme="majorHAnsi" w:hAnsiTheme="majorHAnsi" w:cs="CIDFont+F1"/>
        </w:rPr>
        <w:lastRenderedPageBreak/>
        <w:t xml:space="preserve">c) </w:t>
      </w:r>
      <w:r w:rsidRPr="00544F41">
        <w:rPr>
          <w:rFonts w:asciiTheme="majorHAnsi" w:hAnsiTheme="majorHAnsi" w:cs="CIDFont+F1"/>
        </w:rPr>
        <w:t>plan działania w przypadku nagłych wypadków,</w:t>
      </w:r>
    </w:p>
    <w:p w:rsidR="00544F41" w:rsidRPr="00544F41" w:rsidRDefault="00544F41" w:rsidP="00544F41">
      <w:pPr>
        <w:autoSpaceDE w:val="0"/>
        <w:autoSpaceDN w:val="0"/>
        <w:adjustRightInd w:val="0"/>
        <w:spacing w:after="0" w:line="240" w:lineRule="auto"/>
        <w:jc w:val="both"/>
        <w:rPr>
          <w:rFonts w:asciiTheme="majorHAnsi" w:hAnsiTheme="majorHAnsi" w:cs="CIDFont+F1"/>
        </w:rPr>
      </w:pPr>
      <w:r>
        <w:rPr>
          <w:rFonts w:asciiTheme="majorHAnsi" w:hAnsiTheme="majorHAnsi" w:cs="CIDFont+F1"/>
        </w:rPr>
        <w:t xml:space="preserve">d) </w:t>
      </w:r>
      <w:r w:rsidRPr="00544F41">
        <w:rPr>
          <w:rFonts w:asciiTheme="majorHAnsi" w:hAnsiTheme="majorHAnsi" w:cs="CIDFont+F1"/>
        </w:rPr>
        <w:t>plan działania w związku z organizacją ruchu,</w:t>
      </w:r>
    </w:p>
    <w:p w:rsidR="00544F41" w:rsidRPr="00544F41" w:rsidRDefault="00544F41" w:rsidP="00544F41">
      <w:pPr>
        <w:autoSpaceDE w:val="0"/>
        <w:autoSpaceDN w:val="0"/>
        <w:adjustRightInd w:val="0"/>
        <w:spacing w:after="0" w:line="240" w:lineRule="auto"/>
        <w:jc w:val="both"/>
        <w:rPr>
          <w:rFonts w:asciiTheme="majorHAnsi" w:hAnsiTheme="majorHAnsi" w:cs="CIDFont+F1"/>
        </w:rPr>
      </w:pPr>
      <w:r>
        <w:rPr>
          <w:rFonts w:asciiTheme="majorHAnsi" w:hAnsiTheme="majorHAnsi" w:cs="CIDFont+F1"/>
        </w:rPr>
        <w:t xml:space="preserve">e) </w:t>
      </w:r>
      <w:r w:rsidRPr="00544F41">
        <w:rPr>
          <w:rFonts w:asciiTheme="majorHAnsi" w:hAnsiTheme="majorHAnsi" w:cs="CIDFont+F1"/>
        </w:rPr>
        <w:t>działania przeciwpożarowe,</w:t>
      </w:r>
    </w:p>
    <w:p w:rsidR="00544F41" w:rsidRPr="00544F41" w:rsidRDefault="00544F41" w:rsidP="00544F41">
      <w:pPr>
        <w:autoSpaceDE w:val="0"/>
        <w:autoSpaceDN w:val="0"/>
        <w:adjustRightInd w:val="0"/>
        <w:spacing w:after="0" w:line="240" w:lineRule="auto"/>
        <w:jc w:val="both"/>
        <w:rPr>
          <w:rFonts w:asciiTheme="majorHAnsi" w:hAnsiTheme="majorHAnsi" w:cs="CIDFont+F1"/>
        </w:rPr>
      </w:pPr>
      <w:r>
        <w:rPr>
          <w:rFonts w:asciiTheme="majorHAnsi" w:hAnsiTheme="majorHAnsi" w:cs="CIDFont+F1"/>
        </w:rPr>
        <w:t xml:space="preserve">f) </w:t>
      </w:r>
      <w:r w:rsidRPr="00544F41">
        <w:rPr>
          <w:rFonts w:asciiTheme="majorHAnsi" w:hAnsiTheme="majorHAnsi" w:cs="CIDFont+F1"/>
        </w:rPr>
        <w:t>działania podjęte w celu przestrzegania przepisów BHP,</w:t>
      </w:r>
    </w:p>
    <w:p w:rsidR="00544F41" w:rsidRPr="00544F41" w:rsidRDefault="00544F41" w:rsidP="00544F41">
      <w:pPr>
        <w:autoSpaceDE w:val="0"/>
        <w:autoSpaceDN w:val="0"/>
        <w:adjustRightInd w:val="0"/>
        <w:spacing w:after="0" w:line="240" w:lineRule="auto"/>
        <w:jc w:val="both"/>
        <w:rPr>
          <w:rFonts w:asciiTheme="majorHAnsi" w:hAnsiTheme="majorHAnsi" w:cs="CIDFont+F1"/>
        </w:rPr>
      </w:pPr>
      <w:r>
        <w:rPr>
          <w:rFonts w:asciiTheme="majorHAnsi" w:hAnsiTheme="majorHAnsi" w:cs="CIDFont+F1"/>
        </w:rPr>
        <w:t xml:space="preserve">g) </w:t>
      </w:r>
      <w:r w:rsidRPr="00544F41">
        <w:rPr>
          <w:rFonts w:asciiTheme="majorHAnsi" w:hAnsiTheme="majorHAnsi" w:cs="CIDFont+F1"/>
        </w:rPr>
        <w:t>zabezpieczenie Terenu Budowy i utrzymywanie porządku,</w:t>
      </w:r>
    </w:p>
    <w:p w:rsidR="00544F41" w:rsidRPr="00544F41" w:rsidRDefault="00544F41" w:rsidP="00544F41">
      <w:pPr>
        <w:autoSpaceDE w:val="0"/>
        <w:autoSpaceDN w:val="0"/>
        <w:adjustRightInd w:val="0"/>
        <w:spacing w:after="0" w:line="240" w:lineRule="auto"/>
        <w:jc w:val="both"/>
        <w:rPr>
          <w:rFonts w:asciiTheme="majorHAnsi" w:hAnsiTheme="majorHAnsi" w:cs="CIDFont+F1"/>
        </w:rPr>
      </w:pPr>
      <w:r>
        <w:rPr>
          <w:rFonts w:asciiTheme="majorHAnsi" w:hAnsiTheme="majorHAnsi" w:cs="CIDFont+F1"/>
        </w:rPr>
        <w:t xml:space="preserve">h) </w:t>
      </w:r>
      <w:r w:rsidRPr="00544F41">
        <w:rPr>
          <w:rFonts w:asciiTheme="majorHAnsi" w:hAnsiTheme="majorHAnsi" w:cs="CIDFont+F1"/>
        </w:rPr>
        <w:t>działania w zakresie magazynowania materiałów, itp. i ich ochrony przed warunkami atmosferycznymi,</w:t>
      </w:r>
    </w:p>
    <w:p w:rsidR="00544F41" w:rsidRDefault="00544F41" w:rsidP="00544F41">
      <w:pPr>
        <w:autoSpaceDE w:val="0"/>
        <w:autoSpaceDN w:val="0"/>
        <w:adjustRightInd w:val="0"/>
        <w:spacing w:after="0" w:line="240" w:lineRule="auto"/>
        <w:jc w:val="both"/>
        <w:rPr>
          <w:rFonts w:asciiTheme="majorHAnsi" w:hAnsiTheme="majorHAnsi" w:cs="CIDFont+F1"/>
        </w:rPr>
      </w:pPr>
      <w:r>
        <w:rPr>
          <w:rFonts w:asciiTheme="majorHAnsi" w:hAnsiTheme="majorHAnsi" w:cs="CIDFont+F1"/>
        </w:rPr>
        <w:t xml:space="preserve">i) </w:t>
      </w:r>
      <w:r w:rsidRPr="00544F41">
        <w:rPr>
          <w:rFonts w:asciiTheme="majorHAnsi" w:hAnsiTheme="majorHAnsi" w:cs="CIDFont+F1"/>
        </w:rPr>
        <w:t>inne działania gwarantujące bezpieczeństwo Robót.</w:t>
      </w:r>
    </w:p>
    <w:p w:rsidR="00544F41" w:rsidRDefault="00544F41" w:rsidP="00F255BB">
      <w:pPr>
        <w:autoSpaceDE w:val="0"/>
        <w:autoSpaceDN w:val="0"/>
        <w:adjustRightInd w:val="0"/>
        <w:spacing w:after="0" w:line="240" w:lineRule="auto"/>
        <w:jc w:val="both"/>
        <w:rPr>
          <w:rFonts w:asciiTheme="majorHAnsi" w:hAnsiTheme="majorHAnsi" w:cs="CIDFont+F1"/>
        </w:rPr>
      </w:pPr>
    </w:p>
    <w:p w:rsidR="00F255BB" w:rsidRDefault="00F255BB">
      <w:pPr>
        <w:rPr>
          <w:rFonts w:asciiTheme="majorHAnsi" w:hAnsiTheme="majorHAnsi" w:cs="CIDFont+F1"/>
        </w:rPr>
      </w:pPr>
      <w:r>
        <w:rPr>
          <w:rFonts w:asciiTheme="majorHAnsi" w:hAnsiTheme="majorHAnsi" w:cs="CIDFont+F1"/>
        </w:rPr>
        <w:br w:type="page"/>
      </w:r>
    </w:p>
    <w:p w:rsidR="00F255BB" w:rsidRDefault="00F255BB" w:rsidP="00F255BB">
      <w:pPr>
        <w:autoSpaceDE w:val="0"/>
        <w:autoSpaceDN w:val="0"/>
        <w:adjustRightInd w:val="0"/>
        <w:spacing w:after="0" w:line="240" w:lineRule="auto"/>
        <w:jc w:val="both"/>
        <w:rPr>
          <w:rFonts w:asciiTheme="majorHAnsi" w:hAnsiTheme="majorHAnsi" w:cs="CIDFont+F1"/>
          <w:b/>
        </w:rPr>
      </w:pPr>
      <w:r w:rsidRPr="00F255BB">
        <w:rPr>
          <w:rFonts w:asciiTheme="majorHAnsi" w:hAnsiTheme="majorHAnsi" w:cs="CIDFont+F1"/>
          <w:b/>
        </w:rPr>
        <w:lastRenderedPageBreak/>
        <w:t>2. MATERIAŁY</w:t>
      </w:r>
    </w:p>
    <w:p w:rsidR="00E247F3" w:rsidRPr="00E247F3" w:rsidRDefault="00E247F3" w:rsidP="00E247F3">
      <w:pPr>
        <w:autoSpaceDE w:val="0"/>
        <w:autoSpaceDN w:val="0"/>
        <w:adjustRightInd w:val="0"/>
        <w:spacing w:after="0" w:line="240" w:lineRule="auto"/>
        <w:jc w:val="both"/>
        <w:rPr>
          <w:rFonts w:ascii="Cambria" w:hAnsi="Cambria" w:cs="CIDFont+F1"/>
        </w:rPr>
      </w:pPr>
      <w:r w:rsidRPr="00E247F3">
        <w:rPr>
          <w:rFonts w:ascii="Cambria" w:hAnsi="Cambria" w:cs="CIDFont+F1"/>
        </w:rPr>
        <w:t>Wszelkie propozycje stosowania rozwiązań technicznych lub materiałowych, różnych od zawartych w projekcie muszą być wyraźnie opisane i zaakceptowane. Oferent, który nie dopełnił tego warunku musi liczyć się z obowiązkiem wykonania robót tak jak ilustrują je rysunki i opisy.</w:t>
      </w:r>
    </w:p>
    <w:p w:rsidR="00E247F3" w:rsidRPr="00E247F3" w:rsidRDefault="00E247F3" w:rsidP="00E247F3">
      <w:pPr>
        <w:autoSpaceDE w:val="0"/>
        <w:autoSpaceDN w:val="0"/>
        <w:adjustRightInd w:val="0"/>
        <w:spacing w:after="0" w:line="240" w:lineRule="auto"/>
        <w:jc w:val="both"/>
        <w:rPr>
          <w:rFonts w:ascii="Cambria" w:hAnsi="Cambria" w:cs="CIDFont+F1"/>
        </w:rPr>
      </w:pPr>
      <w:r w:rsidRPr="00E247F3">
        <w:rPr>
          <w:rFonts w:ascii="Cambria" w:hAnsi="Cambria" w:cs="CIDFont+F1"/>
        </w:rPr>
        <w:t>Wykonawca odpowiada za właściwy, zgodny z Projektem Wykonawczym, wybór materiałów, wymiarów, grubości, typów, położenia elementów łączących oraz sposobów wykończenia, oraz zagwarantuje, że będą one użyte w sposób przewidziany przez producenta.</w:t>
      </w:r>
    </w:p>
    <w:p w:rsidR="00E247F3" w:rsidRPr="00E247F3" w:rsidRDefault="00E247F3" w:rsidP="00E247F3">
      <w:pPr>
        <w:autoSpaceDE w:val="0"/>
        <w:autoSpaceDN w:val="0"/>
        <w:adjustRightInd w:val="0"/>
        <w:spacing w:after="0" w:line="240" w:lineRule="auto"/>
        <w:jc w:val="both"/>
        <w:rPr>
          <w:rFonts w:ascii="Cambria" w:hAnsi="Cambria" w:cs="CIDFont+F1"/>
        </w:rPr>
      </w:pPr>
      <w:r w:rsidRPr="00E247F3">
        <w:rPr>
          <w:rFonts w:ascii="Cambria" w:hAnsi="Cambria" w:cs="CIDFont+F1"/>
        </w:rPr>
        <w:t>Wykonawca zapewni uzyskanie opisanego w Projekcie, wizualnego efektu wykonywanych Robót Budowlanych. Ostateczne wykończenie powierzchni materiałów, winno pozostać niezmienione pod względem wizualnym przez cały okres trwałości wykonanych elementów, zarówno pod względem koloru, jak i faktury.</w:t>
      </w:r>
    </w:p>
    <w:p w:rsidR="00E247F3" w:rsidRPr="00E247F3" w:rsidRDefault="00E247F3" w:rsidP="00E247F3">
      <w:pPr>
        <w:autoSpaceDE w:val="0"/>
        <w:autoSpaceDN w:val="0"/>
        <w:adjustRightInd w:val="0"/>
        <w:spacing w:after="0" w:line="240" w:lineRule="auto"/>
        <w:jc w:val="both"/>
        <w:rPr>
          <w:rFonts w:ascii="Cambria" w:hAnsi="Cambria" w:cs="CIDFont+F1"/>
        </w:rPr>
      </w:pPr>
      <w:r w:rsidRPr="00E247F3">
        <w:rPr>
          <w:rFonts w:ascii="Cambria" w:hAnsi="Cambria" w:cs="CIDFont+F1"/>
        </w:rPr>
        <w:t xml:space="preserve">Wszelkie stosowane materiały, rozwiązania muszą spełniać wymagania określone obowiązującymi przepisami i powinny posiadać wymagane certyfikaty, świadectwa dopuszczenia. W wypadku stosowania materiałów niespełniających tych kryteriów, Wykonawca jest zobowiązany uzyskać świadectwo jednorazowego dopuszczenia materiału, rozwiązania w odniesieniu do tej inwestycji. Uzyskanie odpowiednich atestów i </w:t>
      </w:r>
      <w:proofErr w:type="spellStart"/>
      <w:r w:rsidRPr="00E247F3">
        <w:rPr>
          <w:rFonts w:ascii="Cambria" w:hAnsi="Cambria" w:cs="CIDFont+F1"/>
        </w:rPr>
        <w:t>dopuszczeń</w:t>
      </w:r>
      <w:proofErr w:type="spellEnd"/>
      <w:r w:rsidRPr="00E247F3">
        <w:rPr>
          <w:rFonts w:ascii="Cambria" w:hAnsi="Cambria" w:cs="CIDFont+F1"/>
        </w:rPr>
        <w:t xml:space="preserve"> leży w zakresie obowiązków Wykonawcy.</w:t>
      </w:r>
    </w:p>
    <w:p w:rsidR="00E247F3" w:rsidRPr="00E247F3" w:rsidRDefault="00E247F3" w:rsidP="00E247F3">
      <w:pPr>
        <w:autoSpaceDE w:val="0"/>
        <w:autoSpaceDN w:val="0"/>
        <w:adjustRightInd w:val="0"/>
        <w:spacing w:after="0" w:line="240" w:lineRule="auto"/>
        <w:jc w:val="both"/>
        <w:rPr>
          <w:rFonts w:ascii="Cambria" w:hAnsi="Cambria" w:cs="CIDFont+F1"/>
        </w:rPr>
      </w:pPr>
      <w:r w:rsidRPr="00E247F3">
        <w:rPr>
          <w:rFonts w:ascii="Cambria" w:hAnsi="Cambria" w:cs="CIDFont+F1"/>
        </w:rPr>
        <w:t>Wykonawca zobowiązany do przedstawienia dla wszystkich materiałów i wyrobów atestów, aprobat technicznych, certyfikatów i próbek w terminie przynajmniej 14 dni przed zamierzonym wbudowaniem danego materiału lub wyrobu.</w:t>
      </w:r>
    </w:p>
    <w:p w:rsidR="00E247F3" w:rsidRPr="00E247F3" w:rsidRDefault="00E247F3" w:rsidP="00E247F3">
      <w:pPr>
        <w:autoSpaceDE w:val="0"/>
        <w:autoSpaceDN w:val="0"/>
        <w:adjustRightInd w:val="0"/>
        <w:spacing w:after="0" w:line="240" w:lineRule="auto"/>
        <w:jc w:val="both"/>
        <w:rPr>
          <w:rFonts w:ascii="Cambria" w:hAnsi="Cambria" w:cs="CIDFont+F1"/>
        </w:rPr>
      </w:pPr>
      <w:r w:rsidRPr="00E247F3">
        <w:rPr>
          <w:rFonts w:ascii="Cambria" w:hAnsi="Cambria" w:cs="CIDFont+F1"/>
        </w:rPr>
        <w:t>W przypadku, jeśli produkt, wskazany przez biuro projektów jako marka referencyjna nie posiada atestów, Wykonawca powiadomi o tym nadzór budowy i nadzór autorski. Zabrania się dokonywania nieuzgodnionych zmian stosowanych materiałów i wyrobów. Wszelkie zmiany materiałowe muszą być uzgodnione pisemnie z nadzorem autorskim. Zamiana materiałów lub wyrobów opisanych jako ‘marka referencyjna’ na równoważne podlega każdorazowo uzgodnieniu. Wykonawca, dokonujący takiej zmiany bez uzgodnienia z biurem projektów musi liczyć się z koniecznością rozbiórek lub demontażu. Koordynacja związana ze zmianą marki referencyjnej obciąża Wy</w:t>
      </w:r>
      <w:r>
        <w:rPr>
          <w:rFonts w:ascii="Cambria" w:hAnsi="Cambria" w:cs="CIDFont+F1"/>
        </w:rPr>
        <w:t xml:space="preserve">konawcę. Wykonawca odpowiada za </w:t>
      </w:r>
      <w:r w:rsidRPr="00E247F3">
        <w:rPr>
          <w:rFonts w:ascii="Cambria" w:hAnsi="Cambria" w:cs="CIDFont+F1"/>
        </w:rPr>
        <w:t>ostateczny wybór materiałów, wymiarów, grubości, typów, szczegółów mocowania i związanych z tym prac tak, aby były one zgodne z wyspecyfikowanymi standardami.</w:t>
      </w:r>
    </w:p>
    <w:p w:rsidR="00E247F3" w:rsidRPr="00E247F3" w:rsidRDefault="00E247F3" w:rsidP="00E247F3">
      <w:pPr>
        <w:autoSpaceDE w:val="0"/>
        <w:autoSpaceDN w:val="0"/>
        <w:adjustRightInd w:val="0"/>
        <w:spacing w:after="0" w:line="240" w:lineRule="auto"/>
        <w:jc w:val="both"/>
        <w:rPr>
          <w:rFonts w:ascii="Cambria" w:hAnsi="Cambria" w:cs="CIDFont+F1"/>
        </w:rPr>
      </w:pPr>
      <w:r w:rsidRPr="00E247F3">
        <w:rPr>
          <w:rFonts w:ascii="Cambria" w:hAnsi="Cambria" w:cs="CIDFont+F1"/>
        </w:rPr>
        <w:t>Wykonawca zapewni pisemne gwarancje dla wszystkich materiałów i systemów, jakie zostaną użyte w wykonywanych Robotach Budowlanych.</w:t>
      </w:r>
    </w:p>
    <w:p w:rsidR="00E247F3" w:rsidRPr="00E247F3" w:rsidRDefault="00E247F3" w:rsidP="00E247F3">
      <w:pPr>
        <w:autoSpaceDE w:val="0"/>
        <w:autoSpaceDN w:val="0"/>
        <w:adjustRightInd w:val="0"/>
        <w:spacing w:after="0" w:line="240" w:lineRule="auto"/>
        <w:jc w:val="both"/>
        <w:rPr>
          <w:rFonts w:ascii="Cambria" w:hAnsi="Cambria" w:cs="CIDFont+F1"/>
        </w:rPr>
      </w:pPr>
      <w:r w:rsidRPr="00E247F3">
        <w:rPr>
          <w:rFonts w:ascii="Cambria" w:hAnsi="Cambria" w:cs="CIDFont+F1"/>
        </w:rPr>
        <w:t>Przedwczesne pogorszenia się stanu poszczególnych elementów jest nieakceptowane. Materiały użyte do budowy powinny odpowiadać trwałości projektowej i użytkowej.</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2.1. Źródła uzyskania materiałów do elementów konstrukcyjnych</w:t>
      </w:r>
    </w:p>
    <w:p w:rsidR="00E247F3" w:rsidRPr="00E247F3" w:rsidRDefault="00E247F3" w:rsidP="00E247F3">
      <w:pPr>
        <w:autoSpaceDE w:val="0"/>
        <w:autoSpaceDN w:val="0"/>
        <w:adjustRightInd w:val="0"/>
        <w:spacing w:after="0" w:line="240" w:lineRule="auto"/>
        <w:jc w:val="both"/>
        <w:rPr>
          <w:rFonts w:asciiTheme="majorHAnsi" w:hAnsiTheme="majorHAnsi" w:cs="CIDFont+F1"/>
        </w:rPr>
      </w:pPr>
      <w:r w:rsidRPr="00E247F3">
        <w:rPr>
          <w:rFonts w:asciiTheme="majorHAnsi" w:hAnsiTheme="majorHAnsi" w:cs="CIDFont+F1"/>
        </w:rPr>
        <w:t>Przy wykonywaniu Robót Budowlanych należy, stosować wyroby budowlane, które zostały dopuszczone do obrotu i powszechnego lub jednostkowego stosowania w budownictwie.</w:t>
      </w:r>
    </w:p>
    <w:p w:rsidR="00E247F3" w:rsidRPr="00E247F3" w:rsidRDefault="00E247F3" w:rsidP="00E247F3">
      <w:pPr>
        <w:autoSpaceDE w:val="0"/>
        <w:autoSpaceDN w:val="0"/>
        <w:adjustRightInd w:val="0"/>
        <w:spacing w:after="0" w:line="240" w:lineRule="auto"/>
        <w:jc w:val="both"/>
        <w:rPr>
          <w:rFonts w:asciiTheme="majorHAnsi" w:hAnsiTheme="majorHAnsi" w:cs="CIDFont+F1"/>
        </w:rPr>
      </w:pPr>
      <w:r w:rsidRPr="00E247F3">
        <w:rPr>
          <w:rFonts w:asciiTheme="majorHAnsi" w:hAnsiTheme="majorHAnsi" w:cs="CIDFont+F1"/>
        </w:rPr>
        <w:t xml:space="preserve">Wyrobami dopuszczonymi do obrotu i powszechnego stosowania w budownictwie są wyroby właściwie oznaczone, zgodnie z Ustawą wymienioną w pkt. </w:t>
      </w:r>
      <w:r w:rsidRPr="00E247F3">
        <w:rPr>
          <w:rFonts w:asciiTheme="majorHAnsi" w:hAnsiTheme="majorHAnsi" w:cs="CIDFont+F1"/>
          <w:color w:val="FF0000"/>
        </w:rPr>
        <w:t>10.2:</w:t>
      </w:r>
    </w:p>
    <w:p w:rsidR="00E247F3" w:rsidRPr="00E247F3" w:rsidRDefault="00E247F3" w:rsidP="00E247F3">
      <w:pPr>
        <w:autoSpaceDE w:val="0"/>
        <w:autoSpaceDN w:val="0"/>
        <w:adjustRightInd w:val="0"/>
        <w:spacing w:after="0" w:line="240" w:lineRule="auto"/>
        <w:jc w:val="both"/>
        <w:rPr>
          <w:rFonts w:asciiTheme="majorHAnsi" w:hAnsiTheme="majorHAnsi" w:cs="CIDFont+F1"/>
        </w:rPr>
      </w:pPr>
      <w:r>
        <w:rPr>
          <w:rFonts w:asciiTheme="majorHAnsi" w:hAnsiTheme="majorHAnsi" w:cs="CIDFont+F1"/>
        </w:rPr>
        <w:t xml:space="preserve">a) </w:t>
      </w:r>
      <w:r w:rsidRPr="00E247F3">
        <w:rPr>
          <w:rFonts w:asciiTheme="majorHAnsi" w:hAnsiTheme="majorHAnsi" w:cs="CIDFont+F1"/>
        </w:rPr>
        <w:t>Oznaczone znakiem CE (zgodnie z Dyrektywą 89/106/EWG), dla których zgodnie z odrębnymi przepisami dokonano oceny zgodności ze zharmonizowaną normą europejską wprowadzoną do zbioru Polskich Norm (PN-</w:t>
      </w:r>
      <w:proofErr w:type="spellStart"/>
      <w:r w:rsidRPr="00E247F3">
        <w:rPr>
          <w:rFonts w:asciiTheme="majorHAnsi" w:hAnsiTheme="majorHAnsi" w:cs="CIDFont+F1"/>
        </w:rPr>
        <w:t>hEN</w:t>
      </w:r>
      <w:proofErr w:type="spellEnd"/>
      <w:r w:rsidRPr="00E247F3">
        <w:rPr>
          <w:rFonts w:asciiTheme="majorHAnsi" w:hAnsiTheme="majorHAnsi" w:cs="CIDFont+F1"/>
        </w:rPr>
        <w:t>), z europejską aprobatą techniczną (EAT) lub krajową specyfikacją techniczną państwa członkowskiego UE uznaną przez Komisję Europejską za zgodną z wymaganiami podstawowymi, znajdujące się w określonym przez Komisję Europejską wykazie wyrobów mających niewielkie znaczenie dla zdrowia i bezpieczeństwa, dla których producent wydał Deklarację Zgodności z uznanymi regułami sztuki budowlanej (bez znaku CE).</w:t>
      </w:r>
    </w:p>
    <w:p w:rsidR="00E247F3" w:rsidRPr="00E247F3" w:rsidRDefault="00E247F3" w:rsidP="00E247F3">
      <w:pPr>
        <w:autoSpaceDE w:val="0"/>
        <w:autoSpaceDN w:val="0"/>
        <w:adjustRightInd w:val="0"/>
        <w:spacing w:after="0" w:line="240" w:lineRule="auto"/>
        <w:jc w:val="both"/>
        <w:rPr>
          <w:rFonts w:asciiTheme="majorHAnsi" w:hAnsiTheme="majorHAnsi" w:cs="CIDFont+F1"/>
        </w:rPr>
      </w:pPr>
      <w:r w:rsidRPr="00E247F3">
        <w:rPr>
          <w:rFonts w:asciiTheme="majorHAnsi" w:hAnsiTheme="majorHAnsi" w:cs="CIDFont+F1"/>
        </w:rPr>
        <w:t xml:space="preserve">Dokumentem potwierdzającym zgodność wyrobu z europejskimi normami i aprobatami, a więc upoważniającym do znaku CE, jest Deklaracja Zgodności, wystawiona przez producenta po dokonaniu odpowiedniej procedury oceniającej. Wyrób budowlany ze znakiem CE może być od 1 maja 2004 r. swobodnie wprowadzany na rynek Polski i innych krajów członkowskich Unii Europejskie, zgodnie z Rozporządzeniem wymienionym w pkt. </w:t>
      </w:r>
      <w:r w:rsidRPr="00E247F3">
        <w:rPr>
          <w:rFonts w:asciiTheme="majorHAnsi" w:hAnsiTheme="majorHAnsi" w:cs="CIDFont+F1"/>
          <w:color w:val="FF0000"/>
        </w:rPr>
        <w:t>10.2.</w:t>
      </w:r>
    </w:p>
    <w:p w:rsidR="00E247F3" w:rsidRPr="00E247F3" w:rsidRDefault="00E247F3" w:rsidP="00E247F3">
      <w:pPr>
        <w:autoSpaceDE w:val="0"/>
        <w:autoSpaceDN w:val="0"/>
        <w:adjustRightInd w:val="0"/>
        <w:spacing w:after="0" w:line="240" w:lineRule="auto"/>
        <w:jc w:val="both"/>
        <w:rPr>
          <w:rFonts w:asciiTheme="majorHAnsi" w:hAnsiTheme="majorHAnsi" w:cs="CIDFont+F1"/>
        </w:rPr>
      </w:pPr>
      <w:r>
        <w:rPr>
          <w:rFonts w:asciiTheme="majorHAnsi" w:hAnsiTheme="majorHAnsi" w:cs="CIDFont+F1"/>
        </w:rPr>
        <w:lastRenderedPageBreak/>
        <w:t xml:space="preserve">b) </w:t>
      </w:r>
      <w:r w:rsidRPr="00E247F3">
        <w:rPr>
          <w:rFonts w:asciiTheme="majorHAnsi" w:hAnsiTheme="majorHAnsi" w:cs="CIDFont+F1"/>
        </w:rPr>
        <w:t>Wyroby budowlane dla których wydano Certyfikat Zgodności na znak bezpieczeństwa, wykazujący, że zapewniono zgodność z kryteriami technicznymi określonymi na podstawie Polskich Norm, aprobat technicznych oraz właściwych przepisów i dokumentów technicznych - w odniesieniu do wyrobów podlegających tej certyfikacji.</w:t>
      </w:r>
    </w:p>
    <w:p w:rsidR="00E247F3" w:rsidRDefault="00E247F3" w:rsidP="00E247F3">
      <w:pPr>
        <w:autoSpaceDE w:val="0"/>
        <w:autoSpaceDN w:val="0"/>
        <w:adjustRightInd w:val="0"/>
        <w:spacing w:after="0" w:line="240" w:lineRule="auto"/>
        <w:jc w:val="both"/>
        <w:rPr>
          <w:rFonts w:asciiTheme="majorHAnsi" w:hAnsiTheme="majorHAnsi" w:cs="CIDFont+F1"/>
        </w:rPr>
      </w:pPr>
      <w:r w:rsidRPr="00E247F3">
        <w:rPr>
          <w:rFonts w:asciiTheme="majorHAnsi" w:hAnsiTheme="majorHAnsi" w:cs="CIDFont+F1"/>
        </w:rPr>
        <w:t xml:space="preserve">Certyfikaty Zgodności na znak bezpieczeństwa B są dokumentami wskazującymi, że wyrób spełnia wymagania dotyczące bezpieczeństwa, ustalone w Polskich Normach, zawarte w aprobatach technicznych oraz właściwych przepisach i dokumentach technicznych. Certyfikat B jest wydawany przez Polskie Centrum Badań i Certyfikacji lub jednostki akredytowane zgodnie z Rozporządzeniem wymienionym w pkt. </w:t>
      </w:r>
      <w:r w:rsidRPr="00E247F3">
        <w:rPr>
          <w:rFonts w:asciiTheme="majorHAnsi" w:hAnsiTheme="majorHAnsi" w:cs="CIDFont+F1"/>
          <w:color w:val="FF0000"/>
        </w:rPr>
        <w:t>10.2.</w:t>
      </w:r>
    </w:p>
    <w:p w:rsidR="00E247F3" w:rsidRDefault="00E247F3" w:rsidP="00F255BB">
      <w:pPr>
        <w:autoSpaceDE w:val="0"/>
        <w:autoSpaceDN w:val="0"/>
        <w:adjustRightInd w:val="0"/>
        <w:spacing w:after="0" w:line="240" w:lineRule="auto"/>
        <w:jc w:val="both"/>
        <w:rPr>
          <w:rFonts w:asciiTheme="majorHAnsi" w:hAnsiTheme="majorHAnsi" w:cs="CIDFont+F1"/>
        </w:rPr>
      </w:pPr>
      <w:r>
        <w:rPr>
          <w:rFonts w:asciiTheme="majorHAnsi" w:hAnsiTheme="majorHAnsi" w:cs="CIDFont+F1"/>
        </w:rPr>
        <w:t>2.2. Jakość stosowanych materiałów</w:t>
      </w:r>
    </w:p>
    <w:p w:rsidR="00E247F3" w:rsidRPr="00E247F3" w:rsidRDefault="00E247F3" w:rsidP="00E247F3">
      <w:pPr>
        <w:autoSpaceDE w:val="0"/>
        <w:autoSpaceDN w:val="0"/>
        <w:adjustRightInd w:val="0"/>
        <w:spacing w:after="0" w:line="240" w:lineRule="auto"/>
        <w:jc w:val="both"/>
        <w:rPr>
          <w:rFonts w:asciiTheme="majorHAnsi" w:hAnsiTheme="majorHAnsi" w:cs="CIDFont+F1"/>
        </w:rPr>
      </w:pPr>
      <w:r w:rsidRPr="00E247F3">
        <w:rPr>
          <w:rFonts w:asciiTheme="majorHAnsi" w:hAnsiTheme="majorHAnsi" w:cs="CIDFont+F1"/>
        </w:rPr>
        <w:t>Za jakość stosowanych materiałów i wykonywanych Robót oraz ich zgodność z Dokumentacją Projektową i wymaganiami ST odpowiedzialny jest Wykonawca Robót. Wszystkie atesty, świadectwa, dokumenty laboratoryjne itp. powinny być gromadzone na bieżąco w m</w:t>
      </w:r>
      <w:r>
        <w:rPr>
          <w:rFonts w:asciiTheme="majorHAnsi" w:hAnsiTheme="majorHAnsi" w:cs="CIDFont+F1"/>
        </w:rPr>
        <w:t xml:space="preserve">iarę postępu Robót i być zawsze </w:t>
      </w:r>
      <w:r w:rsidRPr="00E247F3">
        <w:rPr>
          <w:rFonts w:asciiTheme="majorHAnsi" w:hAnsiTheme="majorHAnsi" w:cs="CIDFont+F1"/>
        </w:rPr>
        <w:t>dostępne do wglądu dla Inspektora Nadzoru.</w:t>
      </w:r>
    </w:p>
    <w:p w:rsidR="00E247F3" w:rsidRPr="00E247F3" w:rsidRDefault="00E247F3" w:rsidP="00E247F3">
      <w:pPr>
        <w:autoSpaceDE w:val="0"/>
        <w:autoSpaceDN w:val="0"/>
        <w:adjustRightInd w:val="0"/>
        <w:spacing w:after="0" w:line="240" w:lineRule="auto"/>
        <w:jc w:val="both"/>
        <w:rPr>
          <w:rFonts w:asciiTheme="majorHAnsi" w:hAnsiTheme="majorHAnsi" w:cs="CIDFont+F1"/>
        </w:rPr>
      </w:pPr>
      <w:r w:rsidRPr="00E247F3">
        <w:rPr>
          <w:rFonts w:asciiTheme="majorHAnsi" w:hAnsiTheme="majorHAnsi" w:cs="CIDFont+F1"/>
        </w:rPr>
        <w:t>Inspektor Nadzoru może dopuścić do użycia materiały posiadające:</w:t>
      </w:r>
    </w:p>
    <w:p w:rsidR="00E247F3" w:rsidRPr="00E247F3" w:rsidRDefault="00E247F3" w:rsidP="00E247F3">
      <w:pPr>
        <w:autoSpaceDE w:val="0"/>
        <w:autoSpaceDN w:val="0"/>
        <w:adjustRightInd w:val="0"/>
        <w:spacing w:after="0" w:line="240" w:lineRule="auto"/>
        <w:jc w:val="both"/>
        <w:rPr>
          <w:rFonts w:asciiTheme="majorHAnsi" w:hAnsiTheme="majorHAnsi" w:cs="CIDFont+F1"/>
        </w:rPr>
      </w:pPr>
      <w:r w:rsidRPr="00E247F3">
        <w:rPr>
          <w:rFonts w:asciiTheme="majorHAnsi" w:hAnsiTheme="majorHAnsi" w:cs="CIDFont+F1"/>
        </w:rPr>
        <w:t>- Certyfikat Zgodności na znak bezpieczeństwa B wykazujący, że zapewniono zgodność z kryteriami technicznymi określonymi na podstawie Polskich Norm, Aprobat Technicznych oraz właściwych przepisów i dokumentów technicznych, Deklaracje Zgodności lub Certyfikat Zgodności:</w:t>
      </w:r>
    </w:p>
    <w:p w:rsidR="00E247F3" w:rsidRPr="00E247F3" w:rsidRDefault="00E247F3" w:rsidP="00E247F3">
      <w:pPr>
        <w:autoSpaceDE w:val="0"/>
        <w:autoSpaceDN w:val="0"/>
        <w:adjustRightInd w:val="0"/>
        <w:spacing w:after="0" w:line="240" w:lineRule="auto"/>
        <w:jc w:val="both"/>
        <w:rPr>
          <w:rFonts w:asciiTheme="majorHAnsi" w:hAnsiTheme="majorHAnsi" w:cs="CIDFont+F1"/>
        </w:rPr>
      </w:pPr>
      <w:r w:rsidRPr="00E247F3">
        <w:rPr>
          <w:rFonts w:asciiTheme="majorHAnsi" w:hAnsiTheme="majorHAnsi" w:cs="CIDFont+F1"/>
        </w:rPr>
        <w:t>- z Polską Normą,</w:t>
      </w:r>
    </w:p>
    <w:p w:rsidR="00E247F3" w:rsidRPr="00E247F3" w:rsidRDefault="00E247F3" w:rsidP="00E247F3">
      <w:pPr>
        <w:autoSpaceDE w:val="0"/>
        <w:autoSpaceDN w:val="0"/>
        <w:adjustRightInd w:val="0"/>
        <w:spacing w:after="0" w:line="240" w:lineRule="auto"/>
        <w:jc w:val="both"/>
        <w:rPr>
          <w:rFonts w:asciiTheme="majorHAnsi" w:hAnsiTheme="majorHAnsi" w:cs="CIDFont+F1"/>
        </w:rPr>
      </w:pPr>
      <w:r w:rsidRPr="00E247F3">
        <w:rPr>
          <w:rFonts w:asciiTheme="majorHAnsi" w:hAnsiTheme="majorHAnsi" w:cs="CIDFont+F1"/>
        </w:rPr>
        <w:t>- z Aprobatą Techniczną, w przypadku wyrobów, dla których nie ustanowiono Polskiej Normy.</w:t>
      </w:r>
    </w:p>
    <w:p w:rsidR="00E247F3" w:rsidRPr="00E247F3" w:rsidRDefault="00E247F3" w:rsidP="00E247F3">
      <w:pPr>
        <w:autoSpaceDE w:val="0"/>
        <w:autoSpaceDN w:val="0"/>
        <w:adjustRightInd w:val="0"/>
        <w:spacing w:after="0" w:line="240" w:lineRule="auto"/>
        <w:jc w:val="both"/>
        <w:rPr>
          <w:rFonts w:asciiTheme="majorHAnsi" w:hAnsiTheme="majorHAnsi" w:cs="CIDFont+F1"/>
        </w:rPr>
      </w:pPr>
      <w:r w:rsidRPr="00E247F3">
        <w:rPr>
          <w:rFonts w:asciiTheme="majorHAnsi" w:hAnsiTheme="majorHAnsi" w:cs="CIDFont+F1"/>
        </w:rPr>
        <w:t>- oznaczenie znakiem CE.</w:t>
      </w:r>
    </w:p>
    <w:p w:rsidR="00E247F3" w:rsidRDefault="00E247F3" w:rsidP="00E247F3">
      <w:pPr>
        <w:autoSpaceDE w:val="0"/>
        <w:autoSpaceDN w:val="0"/>
        <w:adjustRightInd w:val="0"/>
        <w:spacing w:after="0" w:line="240" w:lineRule="auto"/>
        <w:jc w:val="both"/>
        <w:rPr>
          <w:rFonts w:asciiTheme="majorHAnsi" w:hAnsiTheme="majorHAnsi" w:cs="CIDFont+F1"/>
        </w:rPr>
      </w:pPr>
      <w:r w:rsidRPr="00E247F3">
        <w:rPr>
          <w:rFonts w:asciiTheme="majorHAnsi" w:hAnsiTheme="majorHAnsi" w:cs="CIDFont+F1"/>
        </w:rPr>
        <w:t>W przypadku materiałów, dla których w/w dokumenty są wymagane przez ST, każda partia dostarczona do Robót będzie posiadać te dokumenty, określające w sposób jednoznaczny jej cechy. Produkty przemysłowe będą posiadać w/w dokumenty wydane przez producenta, poparte w razie potrzeby wynikami wykonanych przez niego badań. Wszystkie koszty związane z organizowaniem i prowadzeniem badań materiałów ponosi Wykonawca.</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2.</w:t>
      </w:r>
      <w:r w:rsidR="00E247F3">
        <w:rPr>
          <w:rFonts w:asciiTheme="majorHAnsi" w:hAnsiTheme="majorHAnsi" w:cs="CIDFont+F1"/>
        </w:rPr>
        <w:t>3</w:t>
      </w:r>
      <w:r w:rsidRPr="00F255BB">
        <w:rPr>
          <w:rFonts w:asciiTheme="majorHAnsi" w:hAnsiTheme="majorHAnsi" w:cs="CIDFont+F1"/>
        </w:rPr>
        <w:t>. Pozyskiwanie masowych materiałów pochodzenia miejscowego</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Wykonawca odpowiada za uzyskanie pozwoleń od właścicieli i odnośnych władz na pozysk</w:t>
      </w:r>
      <w:r>
        <w:rPr>
          <w:rFonts w:asciiTheme="majorHAnsi" w:hAnsiTheme="majorHAnsi" w:cs="CIDFont+F1"/>
        </w:rPr>
        <w:t xml:space="preserve">anie materiałów z jakichkolwiek </w:t>
      </w:r>
      <w:r w:rsidRPr="00F255BB">
        <w:rPr>
          <w:rFonts w:asciiTheme="majorHAnsi" w:hAnsiTheme="majorHAnsi" w:cs="CIDFont+F1"/>
        </w:rPr>
        <w:t>złóż miejscowych, włączając w to źródła wskazane przez Zamawiającego i jest zobo</w:t>
      </w:r>
      <w:r>
        <w:rPr>
          <w:rFonts w:asciiTheme="majorHAnsi" w:hAnsiTheme="majorHAnsi" w:cs="CIDFont+F1"/>
        </w:rPr>
        <w:t xml:space="preserve">wiązany dostarczyć Inspektorowi </w:t>
      </w:r>
      <w:r w:rsidRPr="00F255BB">
        <w:rPr>
          <w:rFonts w:asciiTheme="majorHAnsi" w:hAnsiTheme="majorHAnsi" w:cs="CIDFont+F1"/>
        </w:rPr>
        <w:t>nadzoru wymagane dokumenty przed rozpoczęciem eksploatacji złoża.</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Wykonawca przedstawi dokumentację zawierającą raporty z badań terenowych i l</w:t>
      </w:r>
      <w:r>
        <w:rPr>
          <w:rFonts w:asciiTheme="majorHAnsi" w:hAnsiTheme="majorHAnsi" w:cs="CIDFont+F1"/>
        </w:rPr>
        <w:t xml:space="preserve">aboratoryjnych oraz proponowaną </w:t>
      </w:r>
      <w:r w:rsidRPr="00F255BB">
        <w:rPr>
          <w:rFonts w:asciiTheme="majorHAnsi" w:hAnsiTheme="majorHAnsi" w:cs="CIDFont+F1"/>
        </w:rPr>
        <w:t>przez siebie metodę wydobycia i selekcji do zatwierdzenia Inspektorowi nadzoru.</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Wykonawca ponosi odpowiedzialność za spełnienie wymagań ilościowych i jakościowych m</w:t>
      </w:r>
      <w:r>
        <w:rPr>
          <w:rFonts w:asciiTheme="majorHAnsi" w:hAnsiTheme="majorHAnsi" w:cs="CIDFont+F1"/>
        </w:rPr>
        <w:t xml:space="preserve">ateriałów z jakiegokolwiek </w:t>
      </w:r>
      <w:r w:rsidRPr="00F255BB">
        <w:rPr>
          <w:rFonts w:asciiTheme="majorHAnsi" w:hAnsiTheme="majorHAnsi" w:cs="CIDFont+F1"/>
        </w:rPr>
        <w:t>złoża.</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Wykonawca poniesie wszystkie koszty, a w tym: opłaty, wynagrodzenia i jaki</w:t>
      </w:r>
      <w:r>
        <w:rPr>
          <w:rFonts w:asciiTheme="majorHAnsi" w:hAnsiTheme="majorHAnsi" w:cs="CIDFont+F1"/>
        </w:rPr>
        <w:t xml:space="preserve">ekolwiek inne koszty związane z </w:t>
      </w:r>
      <w:r w:rsidRPr="00F255BB">
        <w:rPr>
          <w:rFonts w:asciiTheme="majorHAnsi" w:hAnsiTheme="majorHAnsi" w:cs="CIDFont+F1"/>
        </w:rPr>
        <w:t>dos</w:t>
      </w:r>
      <w:r>
        <w:rPr>
          <w:rFonts w:asciiTheme="majorHAnsi" w:hAnsiTheme="majorHAnsi" w:cs="CIDFont+F1"/>
        </w:rPr>
        <w:t xml:space="preserve">tarczeniem materiałów do robót, </w:t>
      </w:r>
      <w:r w:rsidRPr="00F255BB">
        <w:rPr>
          <w:rFonts w:asciiTheme="majorHAnsi" w:hAnsiTheme="majorHAnsi" w:cs="CIDFont+F1"/>
        </w:rPr>
        <w:t>Humus i nadkład czasowo zdjęte z terenu wykopów, ukopów i miejsc pozyskania piasku</w:t>
      </w:r>
      <w:r>
        <w:rPr>
          <w:rFonts w:asciiTheme="majorHAnsi" w:hAnsiTheme="majorHAnsi" w:cs="CIDFont+F1"/>
        </w:rPr>
        <w:t xml:space="preserve"> i żwiru będą formowane w hałdy </w:t>
      </w:r>
      <w:r w:rsidRPr="00F255BB">
        <w:rPr>
          <w:rFonts w:asciiTheme="majorHAnsi" w:hAnsiTheme="majorHAnsi" w:cs="CIDFont+F1"/>
        </w:rPr>
        <w:t>i wykorzystywane przy zasypce i rekultywacji terenu po ukończeniu robót.</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Wszystkie odpowiednie materiały pozyskane z wykopów na terenie budowy l</w:t>
      </w:r>
      <w:r>
        <w:rPr>
          <w:rFonts w:asciiTheme="majorHAnsi" w:hAnsiTheme="majorHAnsi" w:cs="CIDFont+F1"/>
        </w:rPr>
        <w:t xml:space="preserve">ub z innych miejsc wskazanych w </w:t>
      </w:r>
      <w:r w:rsidRPr="00F255BB">
        <w:rPr>
          <w:rFonts w:asciiTheme="majorHAnsi" w:hAnsiTheme="majorHAnsi" w:cs="CIDFont+F1"/>
        </w:rPr>
        <w:t>dokumentach umowy będą wykorzystane do robót lub odwiezione na odkład odpowiedn</w:t>
      </w:r>
      <w:r>
        <w:rPr>
          <w:rFonts w:asciiTheme="majorHAnsi" w:hAnsiTheme="majorHAnsi" w:cs="CIDFont+F1"/>
        </w:rPr>
        <w:t xml:space="preserve">io do wymagań umowy lub wskazań </w:t>
      </w:r>
      <w:r w:rsidRPr="00F255BB">
        <w:rPr>
          <w:rFonts w:asciiTheme="majorHAnsi" w:hAnsiTheme="majorHAnsi" w:cs="CIDFont+F1"/>
        </w:rPr>
        <w:t>Inspektora nadzoru.</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Eksploatacja źródeł materiałów będzie zgodna z wszelkimi regulacjami prawnymi obowiązującymi na danym obszarze.</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2.3. Materiały nie odpowiadające wymaganiom jakościowym</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Materiały nie odpowiadające wymaganiom jakościowym zostaną przez Wykonawcę w</w:t>
      </w:r>
      <w:r>
        <w:rPr>
          <w:rFonts w:asciiTheme="majorHAnsi" w:hAnsiTheme="majorHAnsi" w:cs="CIDFont+F1"/>
        </w:rPr>
        <w:t xml:space="preserve">ywiezione z terenu budowy, bądź </w:t>
      </w:r>
      <w:r w:rsidRPr="00F255BB">
        <w:rPr>
          <w:rFonts w:asciiTheme="majorHAnsi" w:hAnsiTheme="majorHAnsi" w:cs="CIDFont+F1"/>
        </w:rPr>
        <w:t>złożone w miejscu wskazanym przez Inspektora nadzoru.</w:t>
      </w:r>
    </w:p>
    <w:p w:rsid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Każdy rodzaj robót, w którym znajdują się nie zbadane i nie zaakceptowane materiał</w:t>
      </w:r>
      <w:r>
        <w:rPr>
          <w:rFonts w:asciiTheme="majorHAnsi" w:hAnsiTheme="majorHAnsi" w:cs="CIDFont+F1"/>
        </w:rPr>
        <w:t xml:space="preserve">y, Wykonawca wykonuje na własne </w:t>
      </w:r>
      <w:r w:rsidRPr="00F255BB">
        <w:rPr>
          <w:rFonts w:asciiTheme="majorHAnsi" w:hAnsiTheme="majorHAnsi" w:cs="CIDFont+F1"/>
        </w:rPr>
        <w:t>ryzyko, licząc się z jeg</w:t>
      </w:r>
      <w:r>
        <w:rPr>
          <w:rFonts w:asciiTheme="majorHAnsi" w:hAnsiTheme="majorHAnsi" w:cs="CIDFont+F1"/>
        </w:rPr>
        <w:t xml:space="preserve">o nieprzyjęciem i niezapłacenie </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Pr>
          <w:rFonts w:asciiTheme="majorHAnsi" w:hAnsiTheme="majorHAnsi" w:cs="CIDFont+F1"/>
        </w:rPr>
        <w:lastRenderedPageBreak/>
        <w:t xml:space="preserve">2.4 </w:t>
      </w:r>
      <w:r w:rsidRPr="00F255BB">
        <w:rPr>
          <w:rFonts w:asciiTheme="majorHAnsi" w:hAnsiTheme="majorHAnsi" w:cs="CIDFont+F1"/>
        </w:rPr>
        <w:t>Przechowywanie i składowanie materiałów</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Wykonawca zapewni, aby tymczasowo składowane materiały, do czasu gdy bę</w:t>
      </w:r>
      <w:r>
        <w:rPr>
          <w:rFonts w:asciiTheme="majorHAnsi" w:hAnsiTheme="majorHAnsi" w:cs="CIDFont+F1"/>
        </w:rPr>
        <w:t xml:space="preserve">dą one potrzebne do robót, były </w:t>
      </w:r>
      <w:r w:rsidRPr="00F255BB">
        <w:rPr>
          <w:rFonts w:asciiTheme="majorHAnsi" w:hAnsiTheme="majorHAnsi" w:cs="CIDFont+F1"/>
        </w:rPr>
        <w:t xml:space="preserve">zabezpieczone przed zanieczyszczeniem, zachowały swoją jakość i właściwość do robót i </w:t>
      </w:r>
      <w:r>
        <w:rPr>
          <w:rFonts w:asciiTheme="majorHAnsi" w:hAnsiTheme="majorHAnsi" w:cs="CIDFont+F1"/>
        </w:rPr>
        <w:t xml:space="preserve">były dostępne do kontroli przez </w:t>
      </w:r>
      <w:r w:rsidRPr="00F255BB">
        <w:rPr>
          <w:rFonts w:asciiTheme="majorHAnsi" w:hAnsiTheme="majorHAnsi" w:cs="CIDFont+F1"/>
        </w:rPr>
        <w:t>Inspektora nadzoru.</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Miejsca czasowego składowania materiałów będą zlokalizowane w obrębie terenu bu</w:t>
      </w:r>
      <w:r>
        <w:rPr>
          <w:rFonts w:asciiTheme="majorHAnsi" w:hAnsiTheme="majorHAnsi" w:cs="CIDFont+F1"/>
        </w:rPr>
        <w:t xml:space="preserve">dowy w miejscach uzgodnionych z </w:t>
      </w:r>
      <w:r w:rsidRPr="00F255BB">
        <w:rPr>
          <w:rFonts w:asciiTheme="majorHAnsi" w:hAnsiTheme="majorHAnsi" w:cs="CIDFont+F1"/>
        </w:rPr>
        <w:t>Inspektorem nadzoru.</w:t>
      </w:r>
    </w:p>
    <w:p w:rsidR="00F255BB" w:rsidRPr="00F255BB"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2.</w:t>
      </w:r>
      <w:r>
        <w:rPr>
          <w:rFonts w:asciiTheme="majorHAnsi" w:hAnsiTheme="majorHAnsi" w:cs="CIDFont+F1"/>
        </w:rPr>
        <w:t>5</w:t>
      </w:r>
      <w:r w:rsidRPr="00F255BB">
        <w:rPr>
          <w:rFonts w:asciiTheme="majorHAnsi" w:hAnsiTheme="majorHAnsi" w:cs="CIDFont+F1"/>
        </w:rPr>
        <w:t>. Wariantowe stosowanie materiałów</w:t>
      </w:r>
    </w:p>
    <w:p w:rsidR="00636CF6" w:rsidRPr="00636CF6" w:rsidRDefault="00F255BB" w:rsidP="00F255BB">
      <w:pPr>
        <w:autoSpaceDE w:val="0"/>
        <w:autoSpaceDN w:val="0"/>
        <w:adjustRightInd w:val="0"/>
        <w:spacing w:after="0" w:line="240" w:lineRule="auto"/>
        <w:jc w:val="both"/>
        <w:rPr>
          <w:rFonts w:asciiTheme="majorHAnsi" w:hAnsiTheme="majorHAnsi" w:cs="CIDFont+F1"/>
        </w:rPr>
      </w:pPr>
      <w:r w:rsidRPr="00F255BB">
        <w:rPr>
          <w:rFonts w:asciiTheme="majorHAnsi" w:hAnsiTheme="majorHAnsi" w:cs="CIDFont+F1"/>
        </w:rPr>
        <w:t>Jeśli dokumentacja projektowa lub SST przewidują możliwość zastosowania różnych rod</w:t>
      </w:r>
      <w:r>
        <w:rPr>
          <w:rFonts w:asciiTheme="majorHAnsi" w:hAnsiTheme="majorHAnsi" w:cs="CIDFont+F1"/>
        </w:rPr>
        <w:t xml:space="preserve">zajów materiałów do wykonywania </w:t>
      </w:r>
      <w:r w:rsidRPr="00F255BB">
        <w:rPr>
          <w:rFonts w:asciiTheme="majorHAnsi" w:hAnsiTheme="majorHAnsi" w:cs="CIDFont+F1"/>
        </w:rPr>
        <w:t>poszczególnych elementów robót Wykonawca powiadomi Inspektora nadzoru o zamiarze z</w:t>
      </w:r>
      <w:r>
        <w:rPr>
          <w:rFonts w:asciiTheme="majorHAnsi" w:hAnsiTheme="majorHAnsi" w:cs="CIDFont+F1"/>
        </w:rPr>
        <w:t xml:space="preserve">astosowania konkretnego rodzaju </w:t>
      </w:r>
      <w:r w:rsidRPr="00F255BB">
        <w:rPr>
          <w:rFonts w:asciiTheme="majorHAnsi" w:hAnsiTheme="majorHAnsi" w:cs="CIDFont+F1"/>
        </w:rPr>
        <w:t>materiału. Wybrany i zaakceptowany rodzaj materiału nie może być później zamieniany bez zgody Inspektora nadzoru.</w:t>
      </w:r>
    </w:p>
    <w:p w:rsidR="00563772" w:rsidRDefault="00563772" w:rsidP="00403B53">
      <w:pPr>
        <w:autoSpaceDE w:val="0"/>
        <w:autoSpaceDN w:val="0"/>
        <w:adjustRightInd w:val="0"/>
        <w:spacing w:after="0" w:line="240" w:lineRule="auto"/>
        <w:rPr>
          <w:rFonts w:asciiTheme="majorHAnsi" w:hAnsiTheme="majorHAnsi" w:cs="CIDFont+F1"/>
        </w:rPr>
      </w:pPr>
    </w:p>
    <w:p w:rsidR="00CE469D" w:rsidRPr="00CE469D" w:rsidRDefault="00CE469D" w:rsidP="00CE469D">
      <w:pPr>
        <w:autoSpaceDE w:val="0"/>
        <w:autoSpaceDN w:val="0"/>
        <w:adjustRightInd w:val="0"/>
        <w:spacing w:after="0" w:line="240" w:lineRule="auto"/>
        <w:rPr>
          <w:rFonts w:asciiTheme="majorHAnsi" w:hAnsiTheme="majorHAnsi" w:cs="CIDFont+F1"/>
          <w:b/>
        </w:rPr>
      </w:pPr>
      <w:r w:rsidRPr="00CE469D">
        <w:rPr>
          <w:rFonts w:asciiTheme="majorHAnsi" w:hAnsiTheme="majorHAnsi" w:cs="CIDFont+F1"/>
          <w:b/>
        </w:rPr>
        <w:t>3. SPRZĘT</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Wykonawca jest zobowiązany do używania jedynie takiego sprzętu, któr</w:t>
      </w:r>
      <w:r>
        <w:rPr>
          <w:rFonts w:asciiTheme="majorHAnsi" w:hAnsiTheme="majorHAnsi" w:cs="CIDFont+F1"/>
        </w:rPr>
        <w:t xml:space="preserve">y nie spowoduje </w:t>
      </w:r>
      <w:r w:rsidRPr="00CE469D">
        <w:rPr>
          <w:rFonts w:asciiTheme="majorHAnsi" w:hAnsiTheme="majorHAnsi" w:cs="CIDFont+F1"/>
        </w:rPr>
        <w:t>niekorzystnego wpływu na jakość</w:t>
      </w:r>
      <w:r>
        <w:rPr>
          <w:rFonts w:asciiTheme="majorHAnsi" w:hAnsiTheme="majorHAnsi" w:cs="CIDFont+F1"/>
        </w:rPr>
        <w:t xml:space="preserve"> </w:t>
      </w:r>
      <w:r w:rsidRPr="00CE469D">
        <w:rPr>
          <w:rFonts w:asciiTheme="majorHAnsi" w:hAnsiTheme="majorHAnsi" w:cs="CIDFont+F1"/>
        </w:rPr>
        <w:t>wykonywanych robót. Sprzęt używany do robót powinien być zgodny z ofertą Wyko</w:t>
      </w:r>
      <w:r>
        <w:rPr>
          <w:rFonts w:asciiTheme="majorHAnsi" w:hAnsiTheme="majorHAnsi" w:cs="CIDFont+F1"/>
        </w:rPr>
        <w:t xml:space="preserve">nawcy i powinien odpowiadać pod </w:t>
      </w:r>
      <w:r w:rsidRPr="00CE469D">
        <w:rPr>
          <w:rFonts w:asciiTheme="majorHAnsi" w:hAnsiTheme="majorHAnsi" w:cs="CIDFont+F1"/>
        </w:rPr>
        <w:t>względem typów i ilości wskazaniom zawartym w SST, programie zapewnienia jakości lub projekcie orga</w:t>
      </w:r>
      <w:r>
        <w:rPr>
          <w:rFonts w:asciiTheme="majorHAnsi" w:hAnsiTheme="majorHAnsi" w:cs="CIDFont+F1"/>
        </w:rPr>
        <w:t xml:space="preserve">nizacji robót, </w:t>
      </w:r>
      <w:r w:rsidRPr="00CE469D">
        <w:rPr>
          <w:rFonts w:asciiTheme="majorHAnsi" w:hAnsiTheme="majorHAnsi" w:cs="CIDFont+F1"/>
        </w:rPr>
        <w:t>zaakceptowanym przez Inspektora nadzoru.</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Liczba i wydajność sprzętu będzie gwarantować przeprowadzenie robót, z</w:t>
      </w:r>
      <w:r>
        <w:rPr>
          <w:rFonts w:asciiTheme="majorHAnsi" w:hAnsiTheme="majorHAnsi" w:cs="CIDFont+F1"/>
        </w:rPr>
        <w:t xml:space="preserve">godnie z zasadami określonymi w </w:t>
      </w:r>
      <w:r w:rsidRPr="00CE469D">
        <w:rPr>
          <w:rFonts w:asciiTheme="majorHAnsi" w:hAnsiTheme="majorHAnsi" w:cs="CIDFont+F1"/>
        </w:rPr>
        <w:t>dokumentacji projektowej, SST i wskazaniach Inspektora nadzoru w terminie przewidzianym umową.</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Sprzęt będący własnością Wykonawcy lub wynajęty do wykonania robót ma by</w:t>
      </w:r>
      <w:r>
        <w:rPr>
          <w:rFonts w:asciiTheme="majorHAnsi" w:hAnsiTheme="majorHAnsi" w:cs="CIDFont+F1"/>
        </w:rPr>
        <w:t xml:space="preserve">ć utrzymywany w dobrym stanie i </w:t>
      </w:r>
      <w:r w:rsidRPr="00CE469D">
        <w:rPr>
          <w:rFonts w:asciiTheme="majorHAnsi" w:hAnsiTheme="majorHAnsi" w:cs="CIDFont+F1"/>
        </w:rPr>
        <w:t>gotowości do pracy. Będzie spełniał normy ochrony środowiska i przepisy dotyczące jego użytkowania.</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Wykonawca dostarczy Inspektorowi nadzoru kopie dokumentów potwierdz</w:t>
      </w:r>
      <w:r>
        <w:rPr>
          <w:rFonts w:asciiTheme="majorHAnsi" w:hAnsiTheme="majorHAnsi" w:cs="CIDFont+F1"/>
        </w:rPr>
        <w:t xml:space="preserve">ających dopuszczenie sprzętu do </w:t>
      </w:r>
      <w:r w:rsidRPr="00CE469D">
        <w:rPr>
          <w:rFonts w:asciiTheme="majorHAnsi" w:hAnsiTheme="majorHAnsi" w:cs="CIDFont+F1"/>
        </w:rPr>
        <w:t>użytkowania, tam gdzie jest to wymagane przepisami.</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Jeżeli dokumentacja projektowa lub SST przewidują możliwość wariantowego u</w:t>
      </w:r>
      <w:r>
        <w:rPr>
          <w:rFonts w:asciiTheme="majorHAnsi" w:hAnsiTheme="majorHAnsi" w:cs="CIDFont+F1"/>
        </w:rPr>
        <w:t xml:space="preserve">życia sprzętu przy wykonywanych </w:t>
      </w:r>
      <w:r w:rsidRPr="00CE469D">
        <w:rPr>
          <w:rFonts w:asciiTheme="majorHAnsi" w:hAnsiTheme="majorHAnsi" w:cs="CIDFont+F1"/>
        </w:rPr>
        <w:t>robotach, wykonawca powiadomi Inspektora nadzoru o swoim zamiarze wyboru i uzysk</w:t>
      </w:r>
      <w:r>
        <w:rPr>
          <w:rFonts w:asciiTheme="majorHAnsi" w:hAnsiTheme="majorHAnsi" w:cs="CIDFont+F1"/>
        </w:rPr>
        <w:t xml:space="preserve">a jego akceptację przed użyciem </w:t>
      </w:r>
      <w:r w:rsidRPr="00CE469D">
        <w:rPr>
          <w:rFonts w:asciiTheme="majorHAnsi" w:hAnsiTheme="majorHAnsi" w:cs="CIDFont+F1"/>
        </w:rPr>
        <w:t>sprzętu. Wybrany sprzęt, po akceptacji Inspektora nadzoru, nie może być później zmieniany bez jego zgody.</w:t>
      </w:r>
    </w:p>
    <w:p w:rsidR="00CE469D" w:rsidRDefault="00CE469D" w:rsidP="00CE469D">
      <w:pPr>
        <w:autoSpaceDE w:val="0"/>
        <w:autoSpaceDN w:val="0"/>
        <w:adjustRightInd w:val="0"/>
        <w:spacing w:after="0" w:line="240" w:lineRule="auto"/>
        <w:jc w:val="both"/>
        <w:rPr>
          <w:rFonts w:asciiTheme="majorHAnsi" w:hAnsiTheme="majorHAnsi" w:cs="CIDFont+F1"/>
        </w:rPr>
      </w:pPr>
    </w:p>
    <w:p w:rsidR="00CE469D" w:rsidRPr="00CE469D" w:rsidRDefault="00CE469D" w:rsidP="00CE469D">
      <w:pPr>
        <w:autoSpaceDE w:val="0"/>
        <w:autoSpaceDN w:val="0"/>
        <w:adjustRightInd w:val="0"/>
        <w:spacing w:after="0" w:line="240" w:lineRule="auto"/>
        <w:jc w:val="both"/>
        <w:rPr>
          <w:rFonts w:asciiTheme="majorHAnsi" w:hAnsiTheme="majorHAnsi" w:cs="CIDFont+F1"/>
          <w:b/>
        </w:rPr>
      </w:pPr>
      <w:r w:rsidRPr="00CE469D">
        <w:rPr>
          <w:rFonts w:asciiTheme="majorHAnsi" w:hAnsiTheme="majorHAnsi" w:cs="CIDFont+F1"/>
          <w:b/>
        </w:rPr>
        <w:t>4. TRANSPORT</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4.1. Ogólne wymagania dotyczące transportu</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Wykonawca jest zobowiązany do stosowania jedynie takich środków transportu, które nie</w:t>
      </w:r>
      <w:r>
        <w:rPr>
          <w:rFonts w:asciiTheme="majorHAnsi" w:hAnsiTheme="majorHAnsi" w:cs="CIDFont+F1"/>
        </w:rPr>
        <w:t xml:space="preserve"> wpłyną niekorzystnie na jakość </w:t>
      </w:r>
      <w:r w:rsidRPr="00CE469D">
        <w:rPr>
          <w:rFonts w:asciiTheme="majorHAnsi" w:hAnsiTheme="majorHAnsi" w:cs="CIDFont+F1"/>
        </w:rPr>
        <w:t>wykonywanych robót i właściwości przewożonych materiałów.</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Liczba środków transportu będzie zapewniać prowadzenie robót zgodnie z zasa</w:t>
      </w:r>
      <w:r>
        <w:rPr>
          <w:rFonts w:asciiTheme="majorHAnsi" w:hAnsiTheme="majorHAnsi" w:cs="CIDFont+F1"/>
        </w:rPr>
        <w:t xml:space="preserve">dami określonymi w dokumentacji </w:t>
      </w:r>
      <w:r w:rsidRPr="00CE469D">
        <w:rPr>
          <w:rFonts w:asciiTheme="majorHAnsi" w:hAnsiTheme="majorHAnsi" w:cs="CIDFont+F1"/>
        </w:rPr>
        <w:t>projektowej, SST i wskazaniach Inspektora nadzoru w terminie przewidzianym w umowie.</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4.2. Wymagania dotyczące przewozu po drogach publicznych</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Przy ruchu na drogach publicznych pojazdy będą spełniać wymagania dotyczące przepisó</w:t>
      </w:r>
      <w:r>
        <w:rPr>
          <w:rFonts w:asciiTheme="majorHAnsi" w:hAnsiTheme="majorHAnsi" w:cs="CIDFont+F1"/>
        </w:rPr>
        <w:t xml:space="preserve">w ruchu drogowego w odniesieniu </w:t>
      </w:r>
      <w:r w:rsidRPr="00CE469D">
        <w:rPr>
          <w:rFonts w:asciiTheme="majorHAnsi" w:hAnsiTheme="majorHAnsi" w:cs="CIDFont+F1"/>
        </w:rPr>
        <w:t>do dopuszczalnych obciążeń na osie i innych parametrów technicznych. Środki transp</w:t>
      </w:r>
      <w:r>
        <w:rPr>
          <w:rFonts w:asciiTheme="majorHAnsi" w:hAnsiTheme="majorHAnsi" w:cs="CIDFont+F1"/>
        </w:rPr>
        <w:t xml:space="preserve">ortu nie odpowiadające warunkom </w:t>
      </w:r>
      <w:r w:rsidRPr="00CE469D">
        <w:rPr>
          <w:rFonts w:asciiTheme="majorHAnsi" w:hAnsiTheme="majorHAnsi" w:cs="CIDFont+F1"/>
        </w:rPr>
        <w:t>dopuszczalnych obciążeń na osie mogą być dopuszczone przez właściwy zarząd drogi pod warunkiem przywrócenia stanu</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pierwotnego użytkowanych odcinków dróg na koszt Wykonawcy.</w:t>
      </w:r>
    </w:p>
    <w:p w:rsid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Wykonawca będzie usuwać na bieżąco, na własny koszt, wszelkie zanieczyszczeni</w:t>
      </w:r>
      <w:r>
        <w:rPr>
          <w:rFonts w:asciiTheme="majorHAnsi" w:hAnsiTheme="majorHAnsi" w:cs="CIDFont+F1"/>
        </w:rPr>
        <w:t xml:space="preserve">a spowodowane jego pojazdami na </w:t>
      </w:r>
      <w:r w:rsidRPr="00CE469D">
        <w:rPr>
          <w:rFonts w:asciiTheme="majorHAnsi" w:hAnsiTheme="majorHAnsi" w:cs="CIDFont+F1"/>
        </w:rPr>
        <w:t>drogach publicznych oraz dojazdach do terenu budowy.</w:t>
      </w:r>
    </w:p>
    <w:p w:rsidR="00563772" w:rsidRDefault="00563772" w:rsidP="00CE469D">
      <w:pPr>
        <w:autoSpaceDE w:val="0"/>
        <w:autoSpaceDN w:val="0"/>
        <w:adjustRightInd w:val="0"/>
        <w:spacing w:after="0" w:line="240" w:lineRule="auto"/>
        <w:jc w:val="both"/>
        <w:rPr>
          <w:rFonts w:asciiTheme="majorHAnsi" w:hAnsiTheme="majorHAnsi" w:cs="CIDFont+F1"/>
        </w:rPr>
      </w:pPr>
    </w:p>
    <w:p w:rsidR="00CE469D" w:rsidRPr="00CE469D" w:rsidRDefault="00CE469D" w:rsidP="00CE469D">
      <w:pPr>
        <w:autoSpaceDE w:val="0"/>
        <w:autoSpaceDN w:val="0"/>
        <w:adjustRightInd w:val="0"/>
        <w:spacing w:after="0" w:line="240" w:lineRule="auto"/>
        <w:jc w:val="both"/>
        <w:rPr>
          <w:rFonts w:asciiTheme="majorHAnsi" w:hAnsiTheme="majorHAnsi" w:cs="CIDFont+F1"/>
          <w:b/>
        </w:rPr>
      </w:pPr>
      <w:r w:rsidRPr="00CE469D">
        <w:rPr>
          <w:rFonts w:asciiTheme="majorHAnsi" w:hAnsiTheme="majorHAnsi" w:cs="CIDFont+F1"/>
          <w:b/>
        </w:rPr>
        <w:t>5. WYKONANIE ROBÓT</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5.1. Przed rozpoczęciem robót wykonawca opracuje:</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CE469D">
        <w:rPr>
          <w:rFonts w:asciiTheme="majorHAnsi" w:hAnsiTheme="majorHAnsi" w:cs="CIDFont+F1"/>
        </w:rPr>
        <w:t xml:space="preserve"> projekt zagospodarowania placu budowy, który powinien składać się z części opisowej i graficznej,</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Pr>
          <w:rFonts w:asciiTheme="majorHAnsi" w:hAnsiTheme="majorHAnsi" w:cs="CIDFont+F1"/>
        </w:rPr>
        <w:lastRenderedPageBreak/>
        <w:t>-</w:t>
      </w:r>
      <w:r w:rsidRPr="00CE469D">
        <w:rPr>
          <w:rFonts w:asciiTheme="majorHAnsi" w:hAnsiTheme="majorHAnsi" w:cs="CIDFont+F1"/>
        </w:rPr>
        <w:t xml:space="preserve"> plan bezpieczeństwa i ochrony zdrowia (plan bioz),</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CE469D">
        <w:rPr>
          <w:rFonts w:asciiTheme="majorHAnsi" w:hAnsiTheme="majorHAnsi" w:cs="CIDFont+F1"/>
        </w:rPr>
        <w:t xml:space="preserve"> projekt organizacji budowy,</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CE469D">
        <w:rPr>
          <w:rFonts w:asciiTheme="majorHAnsi" w:hAnsiTheme="majorHAnsi" w:cs="CIDFont+F1"/>
        </w:rPr>
        <w:t xml:space="preserve"> projekt technologii i organizacji montażu (dla obiektów prefabrykowanych lub elemen</w:t>
      </w:r>
      <w:r>
        <w:rPr>
          <w:rFonts w:asciiTheme="majorHAnsi" w:hAnsiTheme="majorHAnsi" w:cs="CIDFont+F1"/>
        </w:rPr>
        <w:t xml:space="preserve">tów konstrukcyjnych o większych </w:t>
      </w:r>
      <w:r w:rsidRPr="00CE469D">
        <w:rPr>
          <w:rFonts w:asciiTheme="majorHAnsi" w:hAnsiTheme="majorHAnsi" w:cs="CIDFont+F1"/>
        </w:rPr>
        <w:t>gabarytach lub masie).</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5.2. Wykonawca jest odpowiedzialny za prowadzenie robót zgodnie z umow</w:t>
      </w:r>
      <w:r>
        <w:rPr>
          <w:rFonts w:asciiTheme="majorHAnsi" w:hAnsiTheme="majorHAnsi" w:cs="CIDFont+F1"/>
        </w:rPr>
        <w:t xml:space="preserve">ą lub kontraktem oraz za jakość </w:t>
      </w:r>
      <w:r w:rsidRPr="00CE469D">
        <w:rPr>
          <w:rFonts w:asciiTheme="majorHAnsi" w:hAnsiTheme="majorHAnsi" w:cs="CIDFont+F1"/>
        </w:rPr>
        <w:t xml:space="preserve">zastosowanych materiałów i wykonywanych robót, za </w:t>
      </w:r>
      <w:r>
        <w:rPr>
          <w:rFonts w:asciiTheme="majorHAnsi" w:hAnsiTheme="majorHAnsi" w:cs="CIDFont+F1"/>
        </w:rPr>
        <w:t>ich zgodność z dokumentacją pro</w:t>
      </w:r>
      <w:r w:rsidRPr="00CE469D">
        <w:rPr>
          <w:rFonts w:asciiTheme="majorHAnsi" w:hAnsiTheme="majorHAnsi" w:cs="CIDFont+F1"/>
        </w:rPr>
        <w:t>jekto</w:t>
      </w:r>
      <w:r>
        <w:rPr>
          <w:rFonts w:asciiTheme="majorHAnsi" w:hAnsiTheme="majorHAnsi" w:cs="CIDFont+F1"/>
        </w:rPr>
        <w:t xml:space="preserve">wą, </w:t>
      </w:r>
      <w:r w:rsidRPr="00CE469D">
        <w:rPr>
          <w:rFonts w:asciiTheme="majorHAnsi" w:hAnsiTheme="majorHAnsi" w:cs="CIDFont+F1"/>
        </w:rPr>
        <w:t>wymaganiami SST, PZJ, projektu projektem organizacji robót oraz poleceniami Inspektora nadzoru.</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5.2.1. Wykonawca ponosi odpowiedzialność za pełną obsługę geodezyjną przy wykonyw</w:t>
      </w:r>
      <w:r>
        <w:rPr>
          <w:rFonts w:asciiTheme="majorHAnsi" w:hAnsiTheme="majorHAnsi" w:cs="CIDFont+F1"/>
        </w:rPr>
        <w:t xml:space="preserve">aniu wszystkich elementów robót </w:t>
      </w:r>
      <w:r w:rsidRPr="00CE469D">
        <w:rPr>
          <w:rFonts w:asciiTheme="majorHAnsi" w:hAnsiTheme="majorHAnsi" w:cs="CIDFont+F1"/>
        </w:rPr>
        <w:t>określonych w dokumentacji projektowej lub przekazanych na piśmie przez Inspektora nadzoru.</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5.2.2. Następstwa jakiegokolwiek błędu spowodowanego przez Wykonawcę w wytyczeniu</w:t>
      </w:r>
    </w:p>
    <w:p w:rsidR="00CE469D" w:rsidRPr="00CE469D" w:rsidRDefault="00CE469D" w:rsidP="00CE469D">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i wykonywaniu robót zostaną, jeśli wymagać tego będzie Inspektor nadzoru, poprawione przez Wykonawcę na własny koszt.</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 xml:space="preserve">5.2.3. Decyzje Inspektora nadzoru dotyczące akceptacji lub odrzucenia materiałów i </w:t>
      </w:r>
      <w:r>
        <w:rPr>
          <w:rFonts w:asciiTheme="majorHAnsi" w:hAnsiTheme="majorHAnsi" w:cs="CIDFont+F1"/>
        </w:rPr>
        <w:t xml:space="preserve">elementów robót będą oparte na </w:t>
      </w:r>
      <w:r w:rsidRPr="00CE469D">
        <w:rPr>
          <w:rFonts w:asciiTheme="majorHAnsi" w:hAnsiTheme="majorHAnsi" w:cs="CIDFont+F1"/>
        </w:rPr>
        <w:t>wymaganiach sformułow</w:t>
      </w:r>
      <w:r>
        <w:rPr>
          <w:rFonts w:asciiTheme="majorHAnsi" w:hAnsiTheme="majorHAnsi" w:cs="CIDFont+F1"/>
        </w:rPr>
        <w:t>anych w dokumentach umowy, doku</w:t>
      </w:r>
      <w:r w:rsidRPr="00CE469D">
        <w:rPr>
          <w:rFonts w:asciiTheme="majorHAnsi" w:hAnsiTheme="majorHAnsi" w:cs="CIDFont+F1"/>
        </w:rPr>
        <w:t>mentacji projektowej i w SST, a także w normach i wytycznych.</w:t>
      </w:r>
    </w:p>
    <w:p w:rsidR="00563772"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5.2.4. Polecenia Inspektora nadzoru dotyczące realizacji</w:t>
      </w:r>
      <w:r>
        <w:rPr>
          <w:rFonts w:asciiTheme="majorHAnsi" w:hAnsiTheme="majorHAnsi" w:cs="CIDFont+F1"/>
        </w:rPr>
        <w:t xml:space="preserve"> robót będą wykonywane przez Wykonawcę nie później niż w </w:t>
      </w:r>
      <w:r w:rsidRPr="00CE469D">
        <w:rPr>
          <w:rFonts w:asciiTheme="majorHAnsi" w:hAnsiTheme="majorHAnsi" w:cs="CIDFont+F1"/>
        </w:rPr>
        <w:t>czasie przez niego wyznaczonym, pod groźbą wstrzymania robót. Skutki finansowe z ty</w:t>
      </w:r>
      <w:r>
        <w:rPr>
          <w:rFonts w:asciiTheme="majorHAnsi" w:hAnsiTheme="majorHAnsi" w:cs="CIDFont+F1"/>
        </w:rPr>
        <w:t xml:space="preserve">tułu wstrzymania robót w takiej </w:t>
      </w:r>
      <w:r w:rsidRPr="00CE469D">
        <w:rPr>
          <w:rFonts w:asciiTheme="majorHAnsi" w:hAnsiTheme="majorHAnsi" w:cs="CIDFont+F1"/>
        </w:rPr>
        <w:t>sytuacji ponosi Wykonawca.</w:t>
      </w:r>
    </w:p>
    <w:p w:rsidR="00563772" w:rsidRDefault="00563772" w:rsidP="001F071C">
      <w:pPr>
        <w:autoSpaceDE w:val="0"/>
        <w:autoSpaceDN w:val="0"/>
        <w:adjustRightInd w:val="0"/>
        <w:spacing w:after="0" w:line="240" w:lineRule="auto"/>
        <w:jc w:val="both"/>
        <w:rPr>
          <w:rFonts w:asciiTheme="majorHAnsi" w:hAnsiTheme="majorHAnsi" w:cs="CIDFont+F1"/>
        </w:rPr>
      </w:pPr>
    </w:p>
    <w:p w:rsidR="00CE469D" w:rsidRPr="00CE469D" w:rsidRDefault="00CE469D" w:rsidP="001F071C">
      <w:pPr>
        <w:autoSpaceDE w:val="0"/>
        <w:autoSpaceDN w:val="0"/>
        <w:adjustRightInd w:val="0"/>
        <w:spacing w:after="0" w:line="240" w:lineRule="auto"/>
        <w:jc w:val="both"/>
        <w:rPr>
          <w:rFonts w:asciiTheme="majorHAnsi" w:hAnsiTheme="majorHAnsi" w:cs="CIDFont+F1"/>
          <w:b/>
        </w:rPr>
      </w:pPr>
      <w:r w:rsidRPr="00CE469D">
        <w:rPr>
          <w:rFonts w:asciiTheme="majorHAnsi" w:hAnsiTheme="majorHAnsi" w:cs="CIDFont+F1"/>
          <w:b/>
        </w:rPr>
        <w:t>6. KONTROLA JAKOŚCI ROBÓT</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6.1. Program zapewnienia jakości</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Do obowiązków Wykonawcy należy opracowanie i przedstawienie do zaakceptowania pr</w:t>
      </w:r>
      <w:r>
        <w:rPr>
          <w:rFonts w:asciiTheme="majorHAnsi" w:hAnsiTheme="majorHAnsi" w:cs="CIDFont+F1"/>
        </w:rPr>
        <w:t xml:space="preserve">zez Inspektora nadzoru programu </w:t>
      </w:r>
      <w:r w:rsidRPr="00CE469D">
        <w:rPr>
          <w:rFonts w:asciiTheme="majorHAnsi" w:hAnsiTheme="majorHAnsi" w:cs="CIDFont+F1"/>
        </w:rPr>
        <w:t>zapewnienia jakości (PZJ), w którym przedstawi on zamierzony sposób wykonania robót, m</w:t>
      </w:r>
      <w:r>
        <w:rPr>
          <w:rFonts w:asciiTheme="majorHAnsi" w:hAnsiTheme="majorHAnsi" w:cs="CIDFont+F1"/>
        </w:rPr>
        <w:t xml:space="preserve">ożliwości techniczne, kadrowe i </w:t>
      </w:r>
      <w:r w:rsidRPr="00CE469D">
        <w:rPr>
          <w:rFonts w:asciiTheme="majorHAnsi" w:hAnsiTheme="majorHAnsi" w:cs="CIDFont+F1"/>
        </w:rPr>
        <w:t>organizacyjne gwarantujące wykonanie robót zgodnie z dokumentacją projektową, SST.</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Program zapewnienia jakości winien zawierać:</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CE469D">
        <w:rPr>
          <w:rFonts w:asciiTheme="majorHAnsi" w:hAnsiTheme="majorHAnsi" w:cs="CIDFont+F1"/>
        </w:rPr>
        <w:t xml:space="preserve"> organizację wykonania robót, w tym termin i sposób prowadzenia robót,</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CE469D">
        <w:rPr>
          <w:rFonts w:asciiTheme="majorHAnsi" w:hAnsiTheme="majorHAnsi" w:cs="CIDFont+F1"/>
        </w:rPr>
        <w:t xml:space="preserve"> organizację ruchu na budowie wraz z oznakowaniem robót,</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CE469D">
        <w:rPr>
          <w:rFonts w:asciiTheme="majorHAnsi" w:hAnsiTheme="majorHAnsi" w:cs="CIDFont+F1"/>
        </w:rPr>
        <w:t xml:space="preserve"> plan bezpieczeństwa i ochrony zdrowia,</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CE469D">
        <w:rPr>
          <w:rFonts w:asciiTheme="majorHAnsi" w:hAnsiTheme="majorHAnsi" w:cs="CIDFont+F1"/>
        </w:rPr>
        <w:t xml:space="preserve"> wykaz zespołów roboczych, ich kwalifikacje i przygotowanie praktyczne,</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CE469D">
        <w:rPr>
          <w:rFonts w:asciiTheme="majorHAnsi" w:hAnsiTheme="majorHAnsi" w:cs="CIDFont+F1"/>
        </w:rPr>
        <w:t xml:space="preserve"> wykaz osób odpowiedzialnych za jakość i terminowość wykonania poszczególnych elementów robót,</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CE469D">
        <w:rPr>
          <w:rFonts w:asciiTheme="majorHAnsi" w:hAnsiTheme="majorHAnsi" w:cs="CIDFont+F1"/>
        </w:rPr>
        <w:t xml:space="preserve"> system (sposób i procedurę) proponowanej kontroli i sterowania jakością wykonywanych robót,</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CE469D">
        <w:rPr>
          <w:rFonts w:asciiTheme="majorHAnsi" w:hAnsiTheme="majorHAnsi" w:cs="CIDFont+F1"/>
        </w:rPr>
        <w:t xml:space="preserve"> wyposażenie w sprzęt i urządzenia do pomiarów i kontroli (opis laboratorium wła</w:t>
      </w:r>
      <w:r>
        <w:rPr>
          <w:rFonts w:asciiTheme="majorHAnsi" w:hAnsiTheme="majorHAnsi" w:cs="CIDFont+F1"/>
        </w:rPr>
        <w:t xml:space="preserve">snego lub laboratorium, któremu </w:t>
      </w:r>
      <w:r w:rsidRPr="00CE469D">
        <w:rPr>
          <w:rFonts w:asciiTheme="majorHAnsi" w:hAnsiTheme="majorHAnsi" w:cs="CIDFont+F1"/>
        </w:rPr>
        <w:t>Wykonawca zami</w:t>
      </w:r>
      <w:r>
        <w:rPr>
          <w:rFonts w:asciiTheme="majorHAnsi" w:hAnsiTheme="majorHAnsi" w:cs="CIDFont+F1"/>
        </w:rPr>
        <w:t xml:space="preserve">erza zlecić prowadzenie badań), </w:t>
      </w:r>
      <w:r w:rsidRPr="00CE469D">
        <w:rPr>
          <w:rFonts w:asciiTheme="majorHAnsi" w:hAnsiTheme="majorHAnsi" w:cs="CIDFont+F1"/>
        </w:rPr>
        <w:t>sposób oraz formę gromadzenia wyników badań laboratoryjnych, zapis pomiarów, a także wyciąganych wniosków i</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zastosowanych korekt w procesie technologicznym, proponowany sposób i form</w:t>
      </w:r>
      <w:r>
        <w:rPr>
          <w:rFonts w:asciiTheme="majorHAnsi" w:hAnsiTheme="majorHAnsi" w:cs="CIDFont+F1"/>
        </w:rPr>
        <w:t xml:space="preserve">ę przekazywania tych informacji </w:t>
      </w:r>
      <w:r w:rsidRPr="00CE469D">
        <w:rPr>
          <w:rFonts w:asciiTheme="majorHAnsi" w:hAnsiTheme="majorHAnsi" w:cs="CIDFont+F1"/>
        </w:rPr>
        <w:t>Inspektorowi nadzoru,</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CE469D">
        <w:rPr>
          <w:rFonts w:asciiTheme="majorHAnsi" w:hAnsiTheme="majorHAnsi" w:cs="CIDFont+F1"/>
        </w:rPr>
        <w:t xml:space="preserve"> wykaz maszyn i urządzeń stosowanych na budowie z ich parametrami t</w:t>
      </w:r>
      <w:r>
        <w:rPr>
          <w:rFonts w:asciiTheme="majorHAnsi" w:hAnsiTheme="majorHAnsi" w:cs="CIDFont+F1"/>
        </w:rPr>
        <w:t xml:space="preserve">echnicznymi oraz wyposażeniem w </w:t>
      </w:r>
      <w:r w:rsidRPr="00CE469D">
        <w:rPr>
          <w:rFonts w:asciiTheme="majorHAnsi" w:hAnsiTheme="majorHAnsi" w:cs="CIDFont+F1"/>
        </w:rPr>
        <w:t>mechanizmy do sterowania i urządzenia pomiarowo-kontrolne,</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 rodzaje i ilość środków transportu oraz urządzeń do magazynowania i załadunku materi</w:t>
      </w:r>
      <w:r>
        <w:rPr>
          <w:rFonts w:asciiTheme="majorHAnsi" w:hAnsiTheme="majorHAnsi" w:cs="CIDFont+F1"/>
        </w:rPr>
        <w:t xml:space="preserve">ałów, spoiw, lepiszczy, kruszyw </w:t>
      </w:r>
      <w:r w:rsidRPr="00CE469D">
        <w:rPr>
          <w:rFonts w:asciiTheme="majorHAnsi" w:hAnsiTheme="majorHAnsi" w:cs="CIDFont+F1"/>
        </w:rPr>
        <w:t>itp.,</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Pr>
          <w:rFonts w:asciiTheme="majorHAnsi" w:hAnsiTheme="majorHAnsi" w:cs="CIDFont+F1"/>
        </w:rPr>
        <w:t>-</w:t>
      </w:r>
      <w:r w:rsidRPr="00CE469D">
        <w:rPr>
          <w:rFonts w:asciiTheme="majorHAnsi" w:hAnsiTheme="majorHAnsi" w:cs="CIDFont+F1"/>
        </w:rPr>
        <w:t xml:space="preserve"> sposób i procedurę pomiarów i badań (rodzaj i częstotliwość, pobieranie próbek, leg</w:t>
      </w:r>
      <w:r w:rsidR="001F071C">
        <w:rPr>
          <w:rFonts w:asciiTheme="majorHAnsi" w:hAnsiTheme="majorHAnsi" w:cs="CIDFont+F1"/>
        </w:rPr>
        <w:t xml:space="preserve">alizacja i sprawdzanie urządzeń </w:t>
      </w:r>
      <w:r w:rsidRPr="00CE469D">
        <w:rPr>
          <w:rFonts w:asciiTheme="majorHAnsi" w:hAnsiTheme="majorHAnsi" w:cs="CIDFont+F1"/>
        </w:rPr>
        <w:t>itp.) prowadzonych podczas dostaw materiałów, wytwarzania mieszanek i wykon</w:t>
      </w:r>
      <w:r w:rsidR="001F071C">
        <w:rPr>
          <w:rFonts w:asciiTheme="majorHAnsi" w:hAnsiTheme="majorHAnsi" w:cs="CIDFont+F1"/>
        </w:rPr>
        <w:t xml:space="preserve">ywania poszczególnych elementów </w:t>
      </w:r>
      <w:r w:rsidRPr="00CE469D">
        <w:rPr>
          <w:rFonts w:asciiTheme="majorHAnsi" w:hAnsiTheme="majorHAnsi" w:cs="CIDFont+F1"/>
        </w:rPr>
        <w:t>robót.</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6.2. Zasady kontroli jakości robót</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Wykonawca jest odpowiedzialny za pełną kontrolę jakości robót i stosowanych materiałó</w:t>
      </w:r>
      <w:r w:rsidR="001F071C">
        <w:rPr>
          <w:rFonts w:asciiTheme="majorHAnsi" w:hAnsiTheme="majorHAnsi" w:cs="CIDFont+F1"/>
        </w:rPr>
        <w:t xml:space="preserve">w. Wykonawca zapewni odpowiedni </w:t>
      </w:r>
      <w:r w:rsidRPr="00CE469D">
        <w:rPr>
          <w:rFonts w:asciiTheme="majorHAnsi" w:hAnsiTheme="majorHAnsi" w:cs="CIDFont+F1"/>
        </w:rPr>
        <w:t xml:space="preserve">system kontroli, włączając w to personel, laboratorium, sprzęt, </w:t>
      </w:r>
      <w:r w:rsidRPr="00CE469D">
        <w:rPr>
          <w:rFonts w:asciiTheme="majorHAnsi" w:hAnsiTheme="majorHAnsi" w:cs="CIDFont+F1"/>
        </w:rPr>
        <w:lastRenderedPageBreak/>
        <w:t>zaopatrzenie i wszystkie urządzenia niez</w:t>
      </w:r>
      <w:r w:rsidR="001F071C">
        <w:rPr>
          <w:rFonts w:asciiTheme="majorHAnsi" w:hAnsiTheme="majorHAnsi" w:cs="CIDFont+F1"/>
        </w:rPr>
        <w:t xml:space="preserve">będne do pobierania </w:t>
      </w:r>
      <w:r w:rsidRPr="00CE469D">
        <w:rPr>
          <w:rFonts w:asciiTheme="majorHAnsi" w:hAnsiTheme="majorHAnsi" w:cs="CIDFont+F1"/>
        </w:rPr>
        <w:t>próbek i badań materiałów oraz robót.</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Wykonawca będzie przeprowadzać pomiary i badania materiałów oraz robót</w:t>
      </w:r>
      <w:r w:rsidR="001F071C">
        <w:rPr>
          <w:rFonts w:asciiTheme="majorHAnsi" w:hAnsiTheme="majorHAnsi" w:cs="CIDFont+F1"/>
        </w:rPr>
        <w:t xml:space="preserve"> z częstotliwością zapewniającą </w:t>
      </w:r>
      <w:r w:rsidRPr="00CE469D">
        <w:rPr>
          <w:rFonts w:asciiTheme="majorHAnsi" w:hAnsiTheme="majorHAnsi" w:cs="CIDFont+F1"/>
        </w:rPr>
        <w:t>stwierdzenie, że roboty wykonano zgodnie z wymaganiami zawartymi w dokumentacji projektowej i SST.</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Minimalne wymagania co do zakresu badań i ich częstotliwości są określone w SST. W</w:t>
      </w:r>
      <w:r w:rsidR="001F071C">
        <w:rPr>
          <w:rFonts w:asciiTheme="majorHAnsi" w:hAnsiTheme="majorHAnsi" w:cs="CIDFont+F1"/>
        </w:rPr>
        <w:t xml:space="preserve"> przypadku, gdy nie zostały one </w:t>
      </w:r>
      <w:r w:rsidRPr="00CE469D">
        <w:rPr>
          <w:rFonts w:asciiTheme="majorHAnsi" w:hAnsiTheme="majorHAnsi" w:cs="CIDFont+F1"/>
        </w:rPr>
        <w:t>tam określone, Inspektor nadzoru ustali jaki zakres kontroli jest konieczny, aby zapewnić wykonanie robót zgodnie z umową.</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Inspektor nadzoru będzie mieć nieograniczony dostęp do pomieszczeń laboratoryjnych Wykonawcy w celu ich inspekcji.</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Inspektor nadzoru będzie przekazywać Wykonawcy pisemne informacje o jakichkolwiek niedociągnięciach dotyczących</w:t>
      </w:r>
      <w:r w:rsidR="001F071C">
        <w:rPr>
          <w:rFonts w:asciiTheme="majorHAnsi" w:hAnsiTheme="majorHAnsi" w:cs="CIDFont+F1"/>
        </w:rPr>
        <w:t xml:space="preserve"> </w:t>
      </w:r>
      <w:r w:rsidRPr="00CE469D">
        <w:rPr>
          <w:rFonts w:asciiTheme="majorHAnsi" w:hAnsiTheme="majorHAnsi" w:cs="CIDFont+F1"/>
        </w:rPr>
        <w:t>urządzeń laboratoryjnych, sprzętu, zaopatrzenia laboratorium, pracy personelu lub metod badawczych. Jeżeli</w:t>
      </w:r>
      <w:r w:rsidR="001F071C">
        <w:rPr>
          <w:rFonts w:asciiTheme="majorHAnsi" w:hAnsiTheme="majorHAnsi" w:cs="CIDFont+F1"/>
        </w:rPr>
        <w:t xml:space="preserve"> </w:t>
      </w:r>
      <w:r w:rsidRPr="00CE469D">
        <w:rPr>
          <w:rFonts w:asciiTheme="majorHAnsi" w:hAnsiTheme="majorHAnsi" w:cs="CIDFont+F1"/>
        </w:rPr>
        <w:t>niedociągnięcia te będą tak poważne, że mogą wpłynąć ujemnie na wyniki badań, Inspekt</w:t>
      </w:r>
      <w:r w:rsidR="001F071C">
        <w:rPr>
          <w:rFonts w:asciiTheme="majorHAnsi" w:hAnsiTheme="majorHAnsi" w:cs="CIDFont+F1"/>
        </w:rPr>
        <w:t xml:space="preserve">or nadzoru natychmiast wstrzyma </w:t>
      </w:r>
      <w:r w:rsidRPr="00CE469D">
        <w:rPr>
          <w:rFonts w:asciiTheme="majorHAnsi" w:hAnsiTheme="majorHAnsi" w:cs="CIDFont+F1"/>
        </w:rPr>
        <w:t>użycie do robót badanych materiałów i dopuści je do użytku dopiero wtedy, gdy niedociągnięcia w pracy laboratorium</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Wykonawcy zostaną usunięte i stwierdzona zostanie odpowiednia jakość tych materiałów.</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Wszystkie koszty związane z organizowaniem i prowadzeniem badań materiałów i robót ponosi Wykonawca.</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6.3. Pobieranie próbek</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Próbki będą pobierane losowo. Zaleca się stosowanie statystycznych metod pobierania p</w:t>
      </w:r>
      <w:r w:rsidR="001F071C">
        <w:rPr>
          <w:rFonts w:asciiTheme="majorHAnsi" w:hAnsiTheme="majorHAnsi" w:cs="CIDFont+F1"/>
        </w:rPr>
        <w:t xml:space="preserve">róbek, opartych na zasadzie, że </w:t>
      </w:r>
      <w:r w:rsidRPr="00CE469D">
        <w:rPr>
          <w:rFonts w:asciiTheme="majorHAnsi" w:hAnsiTheme="majorHAnsi" w:cs="CIDFont+F1"/>
        </w:rPr>
        <w:t>wszystkie jednostkowe elementy produkcji mogą być z jednakowym prawdopodobieństwem wytypowane do badań.</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Inspektor nadzoru będzie mieć zapewnioną możliwość udziału w pobieraniu próbek.</w:t>
      </w:r>
      <w:r w:rsidR="001F071C">
        <w:rPr>
          <w:rFonts w:asciiTheme="majorHAnsi" w:hAnsiTheme="majorHAnsi" w:cs="CIDFont+F1"/>
        </w:rPr>
        <w:t xml:space="preserve"> Na zlecenie Inspektora nadzoru </w:t>
      </w:r>
      <w:r w:rsidRPr="00CE469D">
        <w:rPr>
          <w:rFonts w:asciiTheme="majorHAnsi" w:hAnsiTheme="majorHAnsi" w:cs="CIDFont+F1"/>
        </w:rPr>
        <w:t>Wykonawca będzie przeprowadzać dodatkowe badania tych materiałów, które budzą w</w:t>
      </w:r>
      <w:r w:rsidR="001F071C">
        <w:rPr>
          <w:rFonts w:asciiTheme="majorHAnsi" w:hAnsiTheme="majorHAnsi" w:cs="CIDFont+F1"/>
        </w:rPr>
        <w:t xml:space="preserve">ątpliwości co do jakości, o ile </w:t>
      </w:r>
      <w:r w:rsidRPr="00CE469D">
        <w:rPr>
          <w:rFonts w:asciiTheme="majorHAnsi" w:hAnsiTheme="majorHAnsi" w:cs="CIDFont+F1"/>
        </w:rPr>
        <w:t>kwestionowane materiały nie zostaną przez Wykonawcę usunięte lub ulepszone z własne</w:t>
      </w:r>
      <w:r w:rsidR="001F071C">
        <w:rPr>
          <w:rFonts w:asciiTheme="majorHAnsi" w:hAnsiTheme="majorHAnsi" w:cs="CIDFont+F1"/>
        </w:rPr>
        <w:t xml:space="preserve">j woli. Koszty tych dodatkowych </w:t>
      </w:r>
      <w:r w:rsidRPr="00CE469D">
        <w:rPr>
          <w:rFonts w:asciiTheme="majorHAnsi" w:hAnsiTheme="majorHAnsi" w:cs="CIDFont+F1"/>
        </w:rPr>
        <w:t>badań pokrywa Wykonawca tylko w przypadku stwierdzenia usterek; w przeciw</w:t>
      </w:r>
      <w:r w:rsidR="001F071C">
        <w:rPr>
          <w:rFonts w:asciiTheme="majorHAnsi" w:hAnsiTheme="majorHAnsi" w:cs="CIDFont+F1"/>
        </w:rPr>
        <w:t xml:space="preserve">nym przypadku koszty te pokrywa </w:t>
      </w:r>
      <w:r w:rsidRPr="00CE469D">
        <w:rPr>
          <w:rFonts w:asciiTheme="majorHAnsi" w:hAnsiTheme="majorHAnsi" w:cs="CIDFont+F1"/>
        </w:rPr>
        <w:t>Zamawiający.</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Pojemniki do pobierania próbek będą dostarczone przez Wykonawcę i zatwierdzone przez Inspektora nadz</w:t>
      </w:r>
      <w:r w:rsidR="001F071C">
        <w:rPr>
          <w:rFonts w:asciiTheme="majorHAnsi" w:hAnsiTheme="majorHAnsi" w:cs="CIDFont+F1"/>
        </w:rPr>
        <w:t xml:space="preserve">oru. Próbki </w:t>
      </w:r>
      <w:r w:rsidRPr="00CE469D">
        <w:rPr>
          <w:rFonts w:asciiTheme="majorHAnsi" w:hAnsiTheme="majorHAnsi" w:cs="CIDFont+F1"/>
        </w:rPr>
        <w:t>dostarczone przez Wykonawcę do badań będą odpowiednio opisane i oznakowan</w:t>
      </w:r>
      <w:r w:rsidR="001F071C">
        <w:rPr>
          <w:rFonts w:asciiTheme="majorHAnsi" w:hAnsiTheme="majorHAnsi" w:cs="CIDFont+F1"/>
        </w:rPr>
        <w:t xml:space="preserve">e, w sposób zaakceptowany przez </w:t>
      </w:r>
      <w:r w:rsidRPr="00CE469D">
        <w:rPr>
          <w:rFonts w:asciiTheme="majorHAnsi" w:hAnsiTheme="majorHAnsi" w:cs="CIDFont+F1"/>
        </w:rPr>
        <w:t>Inspektora nadzoru.</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Badania i pomiary</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Wszystkie badania i pomiary będą przeprowadzone zgodnie z wymaganiami norm. W pr</w:t>
      </w:r>
      <w:r w:rsidR="001F071C">
        <w:rPr>
          <w:rFonts w:asciiTheme="majorHAnsi" w:hAnsiTheme="majorHAnsi" w:cs="CIDFont+F1"/>
        </w:rPr>
        <w:t xml:space="preserve">zypadku, gdy normy nie obejmują </w:t>
      </w:r>
      <w:r w:rsidRPr="00CE469D">
        <w:rPr>
          <w:rFonts w:asciiTheme="majorHAnsi" w:hAnsiTheme="majorHAnsi" w:cs="CIDFont+F1"/>
        </w:rPr>
        <w:t>jakiegokolwiek badania wymaganego w SST, stosować można wytyczne krajowe, alb</w:t>
      </w:r>
      <w:r w:rsidR="001F071C">
        <w:rPr>
          <w:rFonts w:asciiTheme="majorHAnsi" w:hAnsiTheme="majorHAnsi" w:cs="CIDFont+F1"/>
        </w:rPr>
        <w:t xml:space="preserve">o inne procedury, zaakceptowane </w:t>
      </w:r>
      <w:r w:rsidRPr="00CE469D">
        <w:rPr>
          <w:rFonts w:asciiTheme="majorHAnsi" w:hAnsiTheme="majorHAnsi" w:cs="CIDFont+F1"/>
        </w:rPr>
        <w:t>przez Inspektora nadzoru.</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Przed przystąpieniem do pomiarów lub badań, Wykonawca powiadomi Inspektora nadzor</w:t>
      </w:r>
      <w:r w:rsidR="001F071C">
        <w:rPr>
          <w:rFonts w:asciiTheme="majorHAnsi" w:hAnsiTheme="majorHAnsi" w:cs="CIDFont+F1"/>
        </w:rPr>
        <w:t xml:space="preserve">u o rodzaju, miejscu i terminie </w:t>
      </w:r>
      <w:r w:rsidRPr="00CE469D">
        <w:rPr>
          <w:rFonts w:asciiTheme="majorHAnsi" w:hAnsiTheme="majorHAnsi" w:cs="CIDFont+F1"/>
        </w:rPr>
        <w:t xml:space="preserve">pomiaru lub badania. Po wykonaniu pomiaru lub badania, Wykonawca przedstawi na </w:t>
      </w:r>
      <w:r w:rsidR="001F071C">
        <w:rPr>
          <w:rFonts w:asciiTheme="majorHAnsi" w:hAnsiTheme="majorHAnsi" w:cs="CIDFont+F1"/>
        </w:rPr>
        <w:t xml:space="preserve">piśmie ich wyniki do akceptacji </w:t>
      </w:r>
      <w:r w:rsidRPr="00CE469D">
        <w:rPr>
          <w:rFonts w:asciiTheme="majorHAnsi" w:hAnsiTheme="majorHAnsi" w:cs="CIDFont+F1"/>
        </w:rPr>
        <w:t>Inspektora nadzoru.</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6.4. Raporty z badań</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 xml:space="preserve">Wykonawca będzie przekazywać Inspektorowi nadzoru kopie raportów z wynikami badań jak </w:t>
      </w:r>
      <w:r w:rsidR="001F071C">
        <w:rPr>
          <w:rFonts w:asciiTheme="majorHAnsi" w:hAnsiTheme="majorHAnsi" w:cs="CIDFont+F1"/>
        </w:rPr>
        <w:t xml:space="preserve">najszybciej, nie później jednak </w:t>
      </w:r>
      <w:r w:rsidRPr="00CE469D">
        <w:rPr>
          <w:rFonts w:asciiTheme="majorHAnsi" w:hAnsiTheme="majorHAnsi" w:cs="CIDFont+F1"/>
        </w:rPr>
        <w:t>niż w terminie określonym w programie zapewnienia jakości.</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Wyniki badań (kopie) będą przekazywane Inspektorowi nadzoru na formularzach wed</w:t>
      </w:r>
      <w:r w:rsidR="001F071C">
        <w:rPr>
          <w:rFonts w:asciiTheme="majorHAnsi" w:hAnsiTheme="majorHAnsi" w:cs="CIDFont+F1"/>
        </w:rPr>
        <w:t xml:space="preserve">ług dostarczonego przez niego </w:t>
      </w:r>
      <w:r w:rsidRPr="00CE469D">
        <w:rPr>
          <w:rFonts w:asciiTheme="majorHAnsi" w:hAnsiTheme="majorHAnsi" w:cs="CIDFont+F1"/>
        </w:rPr>
        <w:t>wzoru lub innych, przez niego zaaprobowanych.</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6.5. Badania prowadzone przez Inspektora nadzoru</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Dla celów kontroli jakości i zatwierdzenia, Inspektor nadzoru uprawniony jest do dokonywani</w:t>
      </w:r>
      <w:r w:rsidR="001F071C">
        <w:rPr>
          <w:rFonts w:asciiTheme="majorHAnsi" w:hAnsiTheme="majorHAnsi" w:cs="CIDFont+F1"/>
        </w:rPr>
        <w:t xml:space="preserve">a kontroli, pobierania próbek i </w:t>
      </w:r>
      <w:r w:rsidRPr="00CE469D">
        <w:rPr>
          <w:rFonts w:asciiTheme="majorHAnsi" w:hAnsiTheme="majorHAnsi" w:cs="CIDFont+F1"/>
        </w:rPr>
        <w:t>badania materiałów u źródła ich wytwarzania. Do umożliwienia jemu kontroli zapewniona b</w:t>
      </w:r>
      <w:r w:rsidR="001F071C">
        <w:rPr>
          <w:rFonts w:asciiTheme="majorHAnsi" w:hAnsiTheme="majorHAnsi" w:cs="CIDFont+F1"/>
        </w:rPr>
        <w:t xml:space="preserve">ędzie wszelka potrzebna do tego </w:t>
      </w:r>
      <w:r w:rsidRPr="00CE469D">
        <w:rPr>
          <w:rFonts w:asciiTheme="majorHAnsi" w:hAnsiTheme="majorHAnsi" w:cs="CIDFont+F1"/>
        </w:rPr>
        <w:t>pomoc ze strony Wykonawcy i producenta materiałów.</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Inspektor nadzoru, po uprzedniej weryfikacji systemu kontroli robót prowadzonego przez Wykonaw</w:t>
      </w:r>
      <w:r w:rsidR="001F071C">
        <w:rPr>
          <w:rFonts w:asciiTheme="majorHAnsi" w:hAnsiTheme="majorHAnsi" w:cs="CIDFont+F1"/>
        </w:rPr>
        <w:t xml:space="preserve">cę, będzie oceniać </w:t>
      </w:r>
      <w:r w:rsidRPr="00CE469D">
        <w:rPr>
          <w:rFonts w:asciiTheme="majorHAnsi" w:hAnsiTheme="majorHAnsi" w:cs="CIDFont+F1"/>
        </w:rPr>
        <w:t>zgodność materiałów i robót z wymaganiami SST na podstawie wyników badań dostarczonych przez Wykonawcę.</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lastRenderedPageBreak/>
        <w:t>Inspektor nadzoru może pobierać próbki materiałów i prowadzić badania niezależnie od Wykonawcy, na swój koszt.</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Jeżeli wyniki tych badań wykażą, że raporty Wykonawcy są niewiarygodne, to Inspektor nad</w:t>
      </w:r>
      <w:r w:rsidR="001F071C">
        <w:rPr>
          <w:rFonts w:asciiTheme="majorHAnsi" w:hAnsiTheme="majorHAnsi" w:cs="CIDFont+F1"/>
        </w:rPr>
        <w:t xml:space="preserve">zoru poleci Wykonawcy lub zleci </w:t>
      </w:r>
      <w:r w:rsidRPr="00CE469D">
        <w:rPr>
          <w:rFonts w:asciiTheme="majorHAnsi" w:hAnsiTheme="majorHAnsi" w:cs="CIDFont+F1"/>
        </w:rPr>
        <w:t xml:space="preserve">niezależnemu laboratorium przeprowadzenie powtórnych lub dodatkowych badań, albo </w:t>
      </w:r>
      <w:r w:rsidR="001F071C">
        <w:rPr>
          <w:rFonts w:asciiTheme="majorHAnsi" w:hAnsiTheme="majorHAnsi" w:cs="CIDFont+F1"/>
        </w:rPr>
        <w:t xml:space="preserve">oprze się wyłącznie na własnych </w:t>
      </w:r>
      <w:r w:rsidRPr="00CE469D">
        <w:rPr>
          <w:rFonts w:asciiTheme="majorHAnsi" w:hAnsiTheme="majorHAnsi" w:cs="CIDFont+F1"/>
        </w:rPr>
        <w:t>badaniach przy ocenie zgodności materiałów i robót z dokumentacją projektową i SST. W takim przypadku, całkowite koszty</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powtórnych lub dodatkowych badań i pobierania próbek poniesione zostaną przez Wykonawcę.</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6.6. Certyfikaty i deklaracje</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Inspektor nadzoru może dopuścić do użycia tylko te wyroby i materiały, które:</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1. posiadają certyfikat na znak bezpieczeństwa wykazujący, że zapewniono zgo</w:t>
      </w:r>
      <w:r w:rsidR="001F071C">
        <w:rPr>
          <w:rFonts w:asciiTheme="majorHAnsi" w:hAnsiTheme="majorHAnsi" w:cs="CIDFont+F1"/>
        </w:rPr>
        <w:t xml:space="preserve">dność z kryteriami technicznymi </w:t>
      </w:r>
      <w:r w:rsidRPr="00CE469D">
        <w:rPr>
          <w:rFonts w:asciiTheme="majorHAnsi" w:hAnsiTheme="majorHAnsi" w:cs="CIDFont+F1"/>
        </w:rPr>
        <w:t>określonymi na podstawie Polskich Norm, aprobat technicznych oraz właściwych przepis</w:t>
      </w:r>
      <w:r w:rsidR="001F071C">
        <w:rPr>
          <w:rFonts w:asciiTheme="majorHAnsi" w:hAnsiTheme="majorHAnsi" w:cs="CIDFont+F1"/>
        </w:rPr>
        <w:t xml:space="preserve">ów i informacji o ich istnieniu </w:t>
      </w:r>
      <w:r w:rsidRPr="00CE469D">
        <w:rPr>
          <w:rFonts w:asciiTheme="majorHAnsi" w:hAnsiTheme="majorHAnsi" w:cs="CIDFont+F1"/>
        </w:rPr>
        <w:t>zgodnie z rozporządzeniem MSWiA z 1998 r. (Dz. U. 99/98),,</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2. posiadają deklarację zgodności lub certyfikat zgodności z:</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3. Polską Normą lub</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4. aprobatą techniczną, w przypadku wyrobów, dla których nie ustanowiono Polskiej Normy, je</w:t>
      </w:r>
      <w:r w:rsidR="001F071C">
        <w:rPr>
          <w:rFonts w:asciiTheme="majorHAnsi" w:hAnsiTheme="majorHAnsi" w:cs="CIDFont+F1"/>
        </w:rPr>
        <w:t xml:space="preserve">żeli nie są objęte certyfikacją </w:t>
      </w:r>
      <w:r w:rsidRPr="00CE469D">
        <w:rPr>
          <w:rFonts w:asciiTheme="majorHAnsi" w:hAnsiTheme="majorHAnsi" w:cs="CIDFont+F1"/>
        </w:rPr>
        <w:t>określoną w pkt. 1 i które spełniają wymogi SST.</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5. znajdują się w wykazie wyrobów, o którym mowa w rozporządzeniu MSWiA z 1998 r. (Dz. U. 98/99).</w:t>
      </w:r>
    </w:p>
    <w:p w:rsidR="00CE469D" w:rsidRPr="00CE469D"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W przypadku materiałów, dla których ww. dokumenty są wymagane przez SST, każda ich partia dostarczona do robó</w:t>
      </w:r>
      <w:r w:rsidR="001F071C">
        <w:rPr>
          <w:rFonts w:asciiTheme="majorHAnsi" w:hAnsiTheme="majorHAnsi" w:cs="CIDFont+F1"/>
        </w:rPr>
        <w:t xml:space="preserve">t </w:t>
      </w:r>
      <w:r w:rsidRPr="00CE469D">
        <w:rPr>
          <w:rFonts w:asciiTheme="majorHAnsi" w:hAnsiTheme="majorHAnsi" w:cs="CIDFont+F1"/>
        </w:rPr>
        <w:t>będzie posiadać te dokumenty, określające w sposób jedno-znaczny jej cechy.</w:t>
      </w:r>
    </w:p>
    <w:p w:rsidR="00563772" w:rsidRDefault="00CE469D" w:rsidP="001F071C">
      <w:pPr>
        <w:autoSpaceDE w:val="0"/>
        <w:autoSpaceDN w:val="0"/>
        <w:adjustRightInd w:val="0"/>
        <w:spacing w:after="0" w:line="240" w:lineRule="auto"/>
        <w:jc w:val="both"/>
        <w:rPr>
          <w:rFonts w:asciiTheme="majorHAnsi" w:hAnsiTheme="majorHAnsi" w:cs="CIDFont+F1"/>
        </w:rPr>
      </w:pPr>
      <w:r w:rsidRPr="00CE469D">
        <w:rPr>
          <w:rFonts w:asciiTheme="majorHAnsi" w:hAnsiTheme="majorHAnsi" w:cs="CIDFont+F1"/>
        </w:rPr>
        <w:t>Jakiekolwiek materiały, które nie spełniają tych wymagań będą odrzucone.</w:t>
      </w:r>
    </w:p>
    <w:p w:rsidR="00563772" w:rsidRDefault="00563772" w:rsidP="00403B53">
      <w:pPr>
        <w:autoSpaceDE w:val="0"/>
        <w:autoSpaceDN w:val="0"/>
        <w:adjustRightInd w:val="0"/>
        <w:spacing w:after="0" w:line="240" w:lineRule="auto"/>
        <w:rPr>
          <w:rFonts w:asciiTheme="majorHAnsi" w:hAnsiTheme="majorHAnsi" w:cs="CIDFont+F1"/>
        </w:rPr>
      </w:pPr>
    </w:p>
    <w:p w:rsidR="00C462AE" w:rsidRDefault="00C462AE" w:rsidP="001F071C">
      <w:pPr>
        <w:autoSpaceDE w:val="0"/>
        <w:autoSpaceDN w:val="0"/>
        <w:adjustRightInd w:val="0"/>
        <w:spacing w:after="0" w:line="240" w:lineRule="auto"/>
        <w:rPr>
          <w:rFonts w:asciiTheme="majorHAnsi" w:hAnsiTheme="majorHAnsi" w:cs="CIDFont+F1"/>
        </w:rPr>
      </w:pPr>
      <w:r>
        <w:rPr>
          <w:rFonts w:asciiTheme="majorHAnsi" w:hAnsiTheme="majorHAnsi" w:cs="CIDFont+F1"/>
        </w:rPr>
        <w:t>7. Obmiar robót</w:t>
      </w:r>
    </w:p>
    <w:p w:rsidR="001F071C" w:rsidRPr="001F071C" w:rsidRDefault="00C462AE" w:rsidP="001F071C">
      <w:pPr>
        <w:autoSpaceDE w:val="0"/>
        <w:autoSpaceDN w:val="0"/>
        <w:adjustRightInd w:val="0"/>
        <w:spacing w:after="0" w:line="240" w:lineRule="auto"/>
        <w:rPr>
          <w:rFonts w:asciiTheme="majorHAnsi" w:hAnsiTheme="majorHAnsi" w:cs="CIDFont+F1"/>
        </w:rPr>
      </w:pPr>
      <w:r>
        <w:rPr>
          <w:rFonts w:asciiTheme="majorHAnsi" w:hAnsiTheme="majorHAnsi" w:cs="CIDFont+F1"/>
        </w:rPr>
        <w:t xml:space="preserve">7.1. </w:t>
      </w:r>
      <w:r w:rsidR="001F071C" w:rsidRPr="001F071C">
        <w:rPr>
          <w:rFonts w:asciiTheme="majorHAnsi" w:hAnsiTheme="majorHAnsi" w:cs="CIDFont+F1"/>
        </w:rPr>
        <w:t>Urządzenia i sprzęt pomiarowy</w:t>
      </w:r>
    </w:p>
    <w:p w:rsidR="001F071C" w:rsidRPr="001F071C" w:rsidRDefault="001F071C" w:rsidP="001F071C">
      <w:pPr>
        <w:autoSpaceDE w:val="0"/>
        <w:autoSpaceDN w:val="0"/>
        <w:adjustRightInd w:val="0"/>
        <w:spacing w:after="0" w:line="240" w:lineRule="auto"/>
        <w:rPr>
          <w:rFonts w:asciiTheme="majorHAnsi" w:hAnsiTheme="majorHAnsi" w:cs="CIDFont+F1"/>
        </w:rPr>
      </w:pPr>
      <w:r w:rsidRPr="001F071C">
        <w:rPr>
          <w:rFonts w:asciiTheme="majorHAnsi" w:hAnsiTheme="majorHAnsi" w:cs="CIDFont+F1"/>
        </w:rPr>
        <w:t>Wszystkie urządzenia i sprzęt pomiarowy, stosowany w czasie obmiaru robót będą</w:t>
      </w:r>
      <w:r w:rsidR="00C462AE">
        <w:rPr>
          <w:rFonts w:asciiTheme="majorHAnsi" w:hAnsiTheme="majorHAnsi" w:cs="CIDFont+F1"/>
        </w:rPr>
        <w:t xml:space="preserve"> zaakceptowane przez Inspektora </w:t>
      </w:r>
      <w:r w:rsidRPr="001F071C">
        <w:rPr>
          <w:rFonts w:asciiTheme="majorHAnsi" w:hAnsiTheme="majorHAnsi" w:cs="CIDFont+F1"/>
        </w:rPr>
        <w:t>nadzoru.</w:t>
      </w:r>
    </w:p>
    <w:p w:rsidR="001F071C" w:rsidRPr="001F071C" w:rsidRDefault="001F071C" w:rsidP="001F071C">
      <w:pPr>
        <w:autoSpaceDE w:val="0"/>
        <w:autoSpaceDN w:val="0"/>
        <w:adjustRightInd w:val="0"/>
        <w:spacing w:after="0" w:line="240" w:lineRule="auto"/>
        <w:rPr>
          <w:rFonts w:asciiTheme="majorHAnsi" w:hAnsiTheme="majorHAnsi" w:cs="CIDFont+F1"/>
        </w:rPr>
      </w:pPr>
      <w:r w:rsidRPr="001F071C">
        <w:rPr>
          <w:rFonts w:asciiTheme="majorHAnsi" w:hAnsiTheme="majorHAnsi" w:cs="CIDFont+F1"/>
        </w:rPr>
        <w:t>Urządzenia i sprzęt pomiarowy zostaną dostarczone przez Wykonawcę. Jeżeli urządzen</w:t>
      </w:r>
      <w:r w:rsidR="00C462AE">
        <w:rPr>
          <w:rFonts w:asciiTheme="majorHAnsi" w:hAnsiTheme="majorHAnsi" w:cs="CIDFont+F1"/>
        </w:rPr>
        <w:t xml:space="preserve">ia te lub sprzęt wymagają badań </w:t>
      </w:r>
      <w:r w:rsidRPr="001F071C">
        <w:rPr>
          <w:rFonts w:asciiTheme="majorHAnsi" w:hAnsiTheme="majorHAnsi" w:cs="CIDFont+F1"/>
        </w:rPr>
        <w:t>atestujących, to Wykonawca będzie posiadać ważne świadectwa legalizacji.</w:t>
      </w:r>
    </w:p>
    <w:p w:rsidR="001F071C" w:rsidRPr="001F071C" w:rsidRDefault="001F071C" w:rsidP="001F071C">
      <w:pPr>
        <w:autoSpaceDE w:val="0"/>
        <w:autoSpaceDN w:val="0"/>
        <w:adjustRightInd w:val="0"/>
        <w:spacing w:after="0" w:line="240" w:lineRule="auto"/>
        <w:rPr>
          <w:rFonts w:asciiTheme="majorHAnsi" w:hAnsiTheme="majorHAnsi" w:cs="CIDFont+F1"/>
        </w:rPr>
      </w:pPr>
      <w:r w:rsidRPr="001F071C">
        <w:rPr>
          <w:rFonts w:asciiTheme="majorHAnsi" w:hAnsiTheme="majorHAnsi" w:cs="CIDFont+F1"/>
        </w:rPr>
        <w:t>Wszystkie urządzenia pomiarowe będą przez Wykonawcę utrzymywane w dobrym stanie, w całym okresie trwania robót.</w:t>
      </w:r>
    </w:p>
    <w:p w:rsidR="001F071C" w:rsidRPr="001F071C" w:rsidRDefault="001F071C" w:rsidP="001F071C">
      <w:pPr>
        <w:autoSpaceDE w:val="0"/>
        <w:autoSpaceDN w:val="0"/>
        <w:adjustRightInd w:val="0"/>
        <w:spacing w:after="0" w:line="240" w:lineRule="auto"/>
        <w:rPr>
          <w:rFonts w:asciiTheme="majorHAnsi" w:hAnsiTheme="majorHAnsi" w:cs="CIDFont+F1"/>
        </w:rPr>
      </w:pPr>
      <w:r w:rsidRPr="001F071C">
        <w:rPr>
          <w:rFonts w:asciiTheme="majorHAnsi" w:hAnsiTheme="majorHAnsi" w:cs="CIDFont+F1"/>
        </w:rPr>
        <w:t>7.</w:t>
      </w:r>
      <w:r w:rsidR="00C462AE">
        <w:rPr>
          <w:rFonts w:asciiTheme="majorHAnsi" w:hAnsiTheme="majorHAnsi" w:cs="CIDFont+F1"/>
        </w:rPr>
        <w:t>2</w:t>
      </w:r>
      <w:r w:rsidRPr="001F071C">
        <w:rPr>
          <w:rFonts w:asciiTheme="majorHAnsi" w:hAnsiTheme="majorHAnsi" w:cs="CIDFont+F1"/>
        </w:rPr>
        <w:t>. Wagi i zasady wdrażania</w:t>
      </w:r>
    </w:p>
    <w:p w:rsidR="00563772" w:rsidRDefault="001F071C" w:rsidP="001F071C">
      <w:pPr>
        <w:autoSpaceDE w:val="0"/>
        <w:autoSpaceDN w:val="0"/>
        <w:adjustRightInd w:val="0"/>
        <w:spacing w:after="0" w:line="240" w:lineRule="auto"/>
        <w:rPr>
          <w:rFonts w:asciiTheme="majorHAnsi" w:hAnsiTheme="majorHAnsi" w:cs="CIDFont+F1"/>
        </w:rPr>
      </w:pPr>
      <w:r w:rsidRPr="001F071C">
        <w:rPr>
          <w:rFonts w:asciiTheme="majorHAnsi" w:hAnsiTheme="majorHAnsi" w:cs="CIDFont+F1"/>
        </w:rPr>
        <w:t>Wykonawca dostarczy i zainstaluje urządzenia wagowe odpowiadające odnośnym wymag</w:t>
      </w:r>
      <w:r w:rsidR="00C462AE">
        <w:rPr>
          <w:rFonts w:asciiTheme="majorHAnsi" w:hAnsiTheme="majorHAnsi" w:cs="CIDFont+F1"/>
        </w:rPr>
        <w:t xml:space="preserve">aniom SST. Będzie utrzymywać to </w:t>
      </w:r>
      <w:r w:rsidRPr="001F071C">
        <w:rPr>
          <w:rFonts w:asciiTheme="majorHAnsi" w:hAnsiTheme="majorHAnsi" w:cs="CIDFont+F1"/>
        </w:rPr>
        <w:t>wyposażenie, zapewniając w sposób ciągły zachowanie dokładności wg norm zatwierdzonych przez Inspektora nadzoru.</w:t>
      </w:r>
    </w:p>
    <w:p w:rsidR="00C462AE" w:rsidRDefault="00C462AE" w:rsidP="001F071C">
      <w:pPr>
        <w:autoSpaceDE w:val="0"/>
        <w:autoSpaceDN w:val="0"/>
        <w:adjustRightInd w:val="0"/>
        <w:spacing w:after="0" w:line="240" w:lineRule="auto"/>
        <w:rPr>
          <w:rFonts w:asciiTheme="majorHAnsi" w:hAnsiTheme="majorHAnsi" w:cs="CIDFont+F1"/>
        </w:rPr>
      </w:pPr>
    </w:p>
    <w:p w:rsidR="00C462AE" w:rsidRPr="00C462AE" w:rsidRDefault="00C462AE" w:rsidP="00C462AE">
      <w:pPr>
        <w:autoSpaceDE w:val="0"/>
        <w:autoSpaceDN w:val="0"/>
        <w:adjustRightInd w:val="0"/>
        <w:spacing w:after="0" w:line="240" w:lineRule="auto"/>
        <w:rPr>
          <w:rFonts w:asciiTheme="majorHAnsi" w:hAnsiTheme="majorHAnsi" w:cs="CIDFont+F1"/>
          <w:b/>
        </w:rPr>
      </w:pPr>
      <w:r w:rsidRPr="00C462AE">
        <w:rPr>
          <w:rFonts w:asciiTheme="majorHAnsi" w:hAnsiTheme="majorHAnsi" w:cs="CIDFont+F1"/>
          <w:b/>
        </w:rPr>
        <w:t>8. ODBIÓR ROBÓT</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8.1. Rodzaje odbiorów robót</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W zależności od ustaleń odpowiednich SST, roboty podlegają następującym odbiorom:</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a) odbiorowi robót zanikających i ulegających zakryciu,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b) odbiorowi przewodów kominowych, instalacji i urządzeń technicznych,</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c) odbiorowi częściowemu,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d) odbiorowi ostatecznemu (końcowemu),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e) odbiorowi po upływie okresu rękojmi</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f) odbiorowi pogwarancyjnemu</w:t>
      </w:r>
      <w:r>
        <w:rPr>
          <w:rFonts w:asciiTheme="majorHAnsi" w:hAnsiTheme="majorHAnsi" w:cs="CIDFont+F1"/>
        </w:rPr>
        <w:t xml:space="preserve"> </w:t>
      </w:r>
      <w:r w:rsidRPr="00C462AE">
        <w:rPr>
          <w:rFonts w:asciiTheme="majorHAnsi" w:hAnsiTheme="majorHAnsi" w:cs="CIDFont+F1"/>
        </w:rPr>
        <w:t>po upływie okresu gwarancji.</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8.2. Odbiór robót zanikających i ulegających zakryciu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Odbiór robót zanikających i ulegających zakryciu polega na finalnej ocenie jakości wyko</w:t>
      </w:r>
      <w:r>
        <w:rPr>
          <w:rFonts w:asciiTheme="majorHAnsi" w:hAnsiTheme="majorHAnsi" w:cs="CIDFont+F1"/>
        </w:rPr>
        <w:t xml:space="preserve">nywanych robót oraz ilości tych </w:t>
      </w:r>
      <w:r w:rsidRPr="00C462AE">
        <w:rPr>
          <w:rFonts w:asciiTheme="majorHAnsi" w:hAnsiTheme="majorHAnsi" w:cs="CIDFont+F1"/>
        </w:rPr>
        <w:t>robót, które w dalszym procesie realizacji ulegną zakryciu.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Odbiór robót zanikających i ulegających zakryciu będzie dokonany w czasie umożli</w:t>
      </w:r>
      <w:r>
        <w:rPr>
          <w:rFonts w:asciiTheme="majorHAnsi" w:hAnsiTheme="majorHAnsi" w:cs="CIDFont+F1"/>
        </w:rPr>
        <w:t xml:space="preserve">wiającym wykonanie ewentualnych </w:t>
      </w:r>
      <w:r w:rsidRPr="00C462AE">
        <w:rPr>
          <w:rFonts w:asciiTheme="majorHAnsi" w:hAnsiTheme="majorHAnsi" w:cs="CIDFont+F1"/>
        </w:rPr>
        <w:t>korekt i poprawek bez hamowania ogólnego postępu robót. Odbioru tego dokonuje Inspektor nadzoru.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lastRenderedPageBreak/>
        <w:t>Gotowość danej części robót do odbioru zgłasza wykonawca wpisem do dziennika budowy i</w:t>
      </w:r>
      <w:r>
        <w:rPr>
          <w:rFonts w:asciiTheme="majorHAnsi" w:hAnsiTheme="majorHAnsi" w:cs="CIDFont+F1"/>
        </w:rPr>
        <w:t xml:space="preserve"> jednoczesnym </w:t>
      </w:r>
      <w:r w:rsidRPr="00C462AE">
        <w:rPr>
          <w:rFonts w:asciiTheme="majorHAnsi" w:hAnsiTheme="majorHAnsi" w:cs="CIDFont+F1"/>
        </w:rPr>
        <w:t>powiadomieniem Inspektora nadzoru. Odbiór będzie przeprowadzony niezwłocznie, nie późn</w:t>
      </w:r>
      <w:r>
        <w:rPr>
          <w:rFonts w:asciiTheme="majorHAnsi" w:hAnsiTheme="majorHAnsi" w:cs="CIDFont+F1"/>
        </w:rPr>
        <w:t xml:space="preserve">iej jednak niż w ciągu 3 dni od </w:t>
      </w:r>
      <w:r w:rsidRPr="00C462AE">
        <w:rPr>
          <w:rFonts w:asciiTheme="majorHAnsi" w:hAnsiTheme="majorHAnsi" w:cs="CIDFont+F1"/>
        </w:rPr>
        <w:t>daty zgłoszenia wpisem do dziennika budowy i powiadomienia o tym fakcie Inspektora nadzoru.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Jakość i ilość robót ulegających zakryciu ocenia Inspektor nadzoru na podstawie d</w:t>
      </w:r>
      <w:r>
        <w:rPr>
          <w:rFonts w:asciiTheme="majorHAnsi" w:hAnsiTheme="majorHAnsi" w:cs="CIDFont+F1"/>
        </w:rPr>
        <w:t xml:space="preserve">okumentów zawierających komplet </w:t>
      </w:r>
      <w:r w:rsidRPr="00C462AE">
        <w:rPr>
          <w:rFonts w:asciiTheme="majorHAnsi" w:hAnsiTheme="majorHAnsi" w:cs="CIDFont+F1"/>
        </w:rPr>
        <w:t>wyników badań laboratoryjnych i w oparciu o przeprowadzone pomiary, w konfrontacji z</w:t>
      </w:r>
      <w:r>
        <w:rPr>
          <w:rFonts w:asciiTheme="majorHAnsi" w:hAnsiTheme="majorHAnsi" w:cs="CIDFont+F1"/>
        </w:rPr>
        <w:t xml:space="preserve"> dokumentacją projektową, SST i </w:t>
      </w:r>
      <w:r w:rsidRPr="00C462AE">
        <w:rPr>
          <w:rFonts w:asciiTheme="majorHAnsi" w:hAnsiTheme="majorHAnsi" w:cs="CIDFont+F1"/>
        </w:rPr>
        <w:t>uprzednimi ustaleniami.</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8.3. Odbiór częściowy</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Odbiór częściowy polega na ocenie ilości i jakości wykonanych części robót. Odbioru czę</w:t>
      </w:r>
      <w:r>
        <w:rPr>
          <w:rFonts w:asciiTheme="majorHAnsi" w:hAnsiTheme="majorHAnsi" w:cs="CIDFont+F1"/>
        </w:rPr>
        <w:t xml:space="preserve">ściowego robót dokonuje się dla </w:t>
      </w:r>
      <w:r w:rsidRPr="00C462AE">
        <w:rPr>
          <w:rFonts w:asciiTheme="majorHAnsi" w:hAnsiTheme="majorHAnsi" w:cs="CIDFont+F1"/>
        </w:rPr>
        <w:t>zakresu robót określonego w dokumentach umownych wg zasad jak przy odbiorze o</w:t>
      </w:r>
      <w:r>
        <w:rPr>
          <w:rFonts w:asciiTheme="majorHAnsi" w:hAnsiTheme="majorHAnsi" w:cs="CIDFont+F1"/>
        </w:rPr>
        <w:t xml:space="preserve">statecznym robót. Odbioru robót </w:t>
      </w:r>
      <w:r w:rsidRPr="00C462AE">
        <w:rPr>
          <w:rFonts w:asciiTheme="majorHAnsi" w:hAnsiTheme="majorHAnsi" w:cs="CIDFont+F1"/>
        </w:rPr>
        <w:t>dokonuje Inspektor nadzoru.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8.4. Odbiór ostateczny (końcowy)</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8.4.1. Zasady odbioru ostatecznego robót</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Odbiór ostateczny polega na finalnej ocenie rzeczywistego wykonania robót w odniesieniu do zakresu (ilości) oraz jakości.</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Całkowite zakończenie robót oraz gotowość do odbioru ostatecznego będzie stwier</w:t>
      </w:r>
      <w:r>
        <w:rPr>
          <w:rFonts w:asciiTheme="majorHAnsi" w:hAnsiTheme="majorHAnsi" w:cs="CIDFont+F1"/>
        </w:rPr>
        <w:t xml:space="preserve">dzona przez Wykonawcę wpisem do </w:t>
      </w:r>
      <w:r w:rsidRPr="00C462AE">
        <w:rPr>
          <w:rFonts w:asciiTheme="majorHAnsi" w:hAnsiTheme="majorHAnsi" w:cs="CIDFont+F1"/>
        </w:rPr>
        <w:t>dziennika budowy.</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Odbiór ostateczny robót nastąpi w terminie ustalonym w dokumentach umowy, lic</w:t>
      </w:r>
      <w:r>
        <w:rPr>
          <w:rFonts w:asciiTheme="majorHAnsi" w:hAnsiTheme="majorHAnsi" w:cs="CIDFont+F1"/>
        </w:rPr>
        <w:t xml:space="preserve">ząc od dnia potwierdzenia przez </w:t>
      </w:r>
      <w:r w:rsidRPr="00C462AE">
        <w:rPr>
          <w:rFonts w:asciiTheme="majorHAnsi" w:hAnsiTheme="majorHAnsi" w:cs="CIDFont+F1"/>
        </w:rPr>
        <w:t>Inspektora nadzoru zakończenia robót i przyjęcia dokumentów, o których mowa w punkcie 8.4.2.</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Odbioru ostatecznego robót dokona komisja wyznaczona przez Zamawiającego w</w:t>
      </w:r>
      <w:r>
        <w:rPr>
          <w:rFonts w:asciiTheme="majorHAnsi" w:hAnsiTheme="majorHAnsi" w:cs="CIDFont+F1"/>
        </w:rPr>
        <w:t xml:space="preserve"> obecności Inspektora nadzoru i </w:t>
      </w:r>
      <w:r w:rsidRPr="00C462AE">
        <w:rPr>
          <w:rFonts w:asciiTheme="majorHAnsi" w:hAnsiTheme="majorHAnsi" w:cs="CIDFont+F1"/>
        </w:rPr>
        <w:t>Wykonawcy. Komisja odbierająca roboty dokona ich oceny jakościowej na podstawie pr</w:t>
      </w:r>
      <w:r>
        <w:rPr>
          <w:rFonts w:asciiTheme="majorHAnsi" w:hAnsiTheme="majorHAnsi" w:cs="CIDFont+F1"/>
        </w:rPr>
        <w:t xml:space="preserve">zedłożonych dokumentów, wyników </w:t>
      </w:r>
      <w:r w:rsidRPr="00C462AE">
        <w:rPr>
          <w:rFonts w:asciiTheme="majorHAnsi" w:hAnsiTheme="majorHAnsi" w:cs="CIDFont+F1"/>
        </w:rPr>
        <w:t>badań i pomiarów, ocenie wizualnej oraz zgodności wykonania robót z dokumentacją projektową i SST.</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W toku odbioru ostatecznego robót, komisja zapozna się z realizacją ustaleń przy</w:t>
      </w:r>
      <w:r>
        <w:rPr>
          <w:rFonts w:asciiTheme="majorHAnsi" w:hAnsiTheme="majorHAnsi" w:cs="CIDFont+F1"/>
        </w:rPr>
        <w:t xml:space="preserve">jętych w trakcie odbiorów robót </w:t>
      </w:r>
      <w:r w:rsidRPr="00C462AE">
        <w:rPr>
          <w:rFonts w:asciiTheme="majorHAnsi" w:hAnsiTheme="majorHAnsi" w:cs="CIDFont+F1"/>
        </w:rPr>
        <w:t>zanikających i ulegających zakryciu oraz odbiorów częściowych, zwłaszcza w zakresie wy</w:t>
      </w:r>
      <w:r>
        <w:rPr>
          <w:rFonts w:asciiTheme="majorHAnsi" w:hAnsiTheme="majorHAnsi" w:cs="CIDFont+F1"/>
        </w:rPr>
        <w:t xml:space="preserve">konania robót uzupełniających i </w:t>
      </w:r>
      <w:r w:rsidRPr="00C462AE">
        <w:rPr>
          <w:rFonts w:asciiTheme="majorHAnsi" w:hAnsiTheme="majorHAnsi" w:cs="CIDFont+F1"/>
        </w:rPr>
        <w:t>robót poprawkowych.</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W przypadkach nie wykonania wyznaczonych robót poprawkowych lub robót u</w:t>
      </w:r>
      <w:r>
        <w:rPr>
          <w:rFonts w:asciiTheme="majorHAnsi" w:hAnsiTheme="majorHAnsi" w:cs="CIDFont+F1"/>
        </w:rPr>
        <w:t xml:space="preserve">zupełniających w poszczególnych </w:t>
      </w:r>
      <w:r w:rsidRPr="00C462AE">
        <w:rPr>
          <w:rFonts w:asciiTheme="majorHAnsi" w:hAnsiTheme="majorHAnsi" w:cs="CIDFont+F1"/>
        </w:rPr>
        <w:t>elementach konstrukcyjnych i wykończeniowych, komisja przerwie swoje czynnoś</w:t>
      </w:r>
      <w:r>
        <w:rPr>
          <w:rFonts w:asciiTheme="majorHAnsi" w:hAnsiTheme="majorHAnsi" w:cs="CIDFont+F1"/>
        </w:rPr>
        <w:t xml:space="preserve">ci i ustali nowy termin odbioru </w:t>
      </w:r>
      <w:r w:rsidRPr="00C462AE">
        <w:rPr>
          <w:rFonts w:asciiTheme="majorHAnsi" w:hAnsiTheme="majorHAnsi" w:cs="CIDFont+F1"/>
        </w:rPr>
        <w:t>ostatecznego.</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W przypadku stwierdzenia przez komisję, że jakość wykonywanych robót w poszczegó</w:t>
      </w:r>
      <w:r>
        <w:rPr>
          <w:rFonts w:asciiTheme="majorHAnsi" w:hAnsiTheme="majorHAnsi" w:cs="CIDFont+F1"/>
        </w:rPr>
        <w:t xml:space="preserve">lnych asortymentach nieznacznie </w:t>
      </w:r>
      <w:r w:rsidRPr="00C462AE">
        <w:rPr>
          <w:rFonts w:asciiTheme="majorHAnsi" w:hAnsiTheme="majorHAnsi" w:cs="CIDFont+F1"/>
        </w:rPr>
        <w:t>odbiega od wymaganej dokumentacją projektową i SST z uwzględnieniem tolerancji i nie</w:t>
      </w:r>
      <w:r>
        <w:rPr>
          <w:rFonts w:asciiTheme="majorHAnsi" w:hAnsiTheme="majorHAnsi" w:cs="CIDFont+F1"/>
        </w:rPr>
        <w:t xml:space="preserve"> ma większego wpływu na cechy </w:t>
      </w:r>
      <w:r w:rsidRPr="00C462AE">
        <w:rPr>
          <w:rFonts w:asciiTheme="majorHAnsi" w:hAnsiTheme="majorHAnsi" w:cs="CIDFont+F1"/>
        </w:rPr>
        <w:t>eksploatacyjne obiektu, komisja oceni pomniejszoną wartość wykonywanych robót w stosunku do wymagań przyjętych w</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dokumentach umowy.</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8.4.2. Dokumenty do odbioru ostatecznego (końcowe)</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Podstawowym dokumentem jest protokół odbioru ostatecznego robót, sporzą</w:t>
      </w:r>
      <w:r>
        <w:rPr>
          <w:rFonts w:asciiTheme="majorHAnsi" w:hAnsiTheme="majorHAnsi" w:cs="CIDFont+F1"/>
        </w:rPr>
        <w:t xml:space="preserve">dzony wg wzoru ustalonego przez </w:t>
      </w:r>
      <w:r w:rsidRPr="00C462AE">
        <w:rPr>
          <w:rFonts w:asciiTheme="majorHAnsi" w:hAnsiTheme="majorHAnsi" w:cs="CIDFont+F1"/>
        </w:rPr>
        <w:t>Zamawiającego.</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Do odbioru ostatecznego Wykonawca jest zobowiązany przygotować następujące dokumenty:</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1. dokumentację powykonawczą, tj. dokumentację budowy z naniesionymi zmianami do</w:t>
      </w:r>
      <w:r>
        <w:rPr>
          <w:rFonts w:asciiTheme="majorHAnsi" w:hAnsiTheme="majorHAnsi" w:cs="CIDFont+F1"/>
        </w:rPr>
        <w:t xml:space="preserve">konanymi w toku wykonania robót </w:t>
      </w:r>
      <w:r w:rsidRPr="00C462AE">
        <w:rPr>
          <w:rFonts w:asciiTheme="majorHAnsi" w:hAnsiTheme="majorHAnsi" w:cs="CIDFont+F1"/>
        </w:rPr>
        <w:t>oraz geodezyjnymi pomiarami powykonawczymi,</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2. szczegółowe specyfikacje techniczne (podstawowe z dokumentów umowy i ew. uzupełniające lub zamienne),</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3. protokoły odbiorów robót ulegających zakryciu i zanikających,</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4. protokoły odbiorów częściowych,</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5. recepty i ustalenia technologiczne,</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6. dzienniki budowy i książki obmiarów (oryginały),</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7. wyniki pomiarów kontrolnych oraz badań i oznaczeń laboratoryjnych, zgodne z SST i programem zapewnienia jakoś</w:t>
      </w:r>
      <w:r>
        <w:rPr>
          <w:rFonts w:asciiTheme="majorHAnsi" w:hAnsiTheme="majorHAnsi" w:cs="CIDFont+F1"/>
        </w:rPr>
        <w:t xml:space="preserve">ci </w:t>
      </w:r>
      <w:r w:rsidRPr="00C462AE">
        <w:rPr>
          <w:rFonts w:asciiTheme="majorHAnsi" w:hAnsiTheme="majorHAnsi" w:cs="CIDFont+F1"/>
        </w:rPr>
        <w:t>(PZJ),</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lastRenderedPageBreak/>
        <w:t>8. deklaracje zgodności lub certyfikaty zgodności wbudowanych materiałów, certyfikaty na znak bezpieczeństwa zgodnie</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z SST i programem zabezpieczenia jakości (PZJ),</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9. rysunki (dokumentacje) na wykonanie robót towarzyszących (np. na przełożenie lini</w:t>
      </w:r>
      <w:r>
        <w:rPr>
          <w:rFonts w:asciiTheme="majorHAnsi" w:hAnsiTheme="majorHAnsi" w:cs="CIDFont+F1"/>
        </w:rPr>
        <w:t xml:space="preserve">i telefonicznej, energetycznej, </w:t>
      </w:r>
      <w:r w:rsidRPr="00C462AE">
        <w:rPr>
          <w:rFonts w:asciiTheme="majorHAnsi" w:hAnsiTheme="majorHAnsi" w:cs="CIDFont+F1"/>
        </w:rPr>
        <w:t>gazowej, oświetlenia itp.) oraz protokoły odbioru i przekazania tych robót właścicielom urządzeń,</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10. geodezyjną inwentaryzację powykonawczą robót i sieci uzbrojenia terenu,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11. kopię mapy zasadniczej powstałej w wyniku geodezyjnej inwentaryzacji powykonawczej.</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W przypadku, gdy wg komisji, roboty pod względem przygotowania dokumentacyj</w:t>
      </w:r>
      <w:r>
        <w:rPr>
          <w:rFonts w:asciiTheme="majorHAnsi" w:hAnsiTheme="majorHAnsi" w:cs="CIDFont+F1"/>
        </w:rPr>
        <w:t xml:space="preserve">nego nie będą gotowe do odbioru </w:t>
      </w:r>
      <w:r w:rsidRPr="00C462AE">
        <w:rPr>
          <w:rFonts w:asciiTheme="majorHAnsi" w:hAnsiTheme="majorHAnsi" w:cs="CIDFont+F1"/>
        </w:rPr>
        <w:t>ostatecznego, komisja w porozumieniu z Wykonawcą wyznaczy ponowny termin odbioru ostatecznego robót.</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Wszystkie zarządzone przez komisję roboty poprawkowe lub uzupełniające będą zesta</w:t>
      </w:r>
      <w:r>
        <w:rPr>
          <w:rFonts w:asciiTheme="majorHAnsi" w:hAnsiTheme="majorHAnsi" w:cs="CIDFont+F1"/>
        </w:rPr>
        <w:t xml:space="preserve">wione wg wzoru ustalonego przez </w:t>
      </w:r>
      <w:r w:rsidRPr="00C462AE">
        <w:rPr>
          <w:rFonts w:asciiTheme="majorHAnsi" w:hAnsiTheme="majorHAnsi" w:cs="CIDFont+F1"/>
        </w:rPr>
        <w:t>Zamawiającego.</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Termin wykonania robót poprawkowych i robót uzupełniających wyznaczy komisja i stwierdzi ich wykonanie.</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8.5. Odbiór pogwarancyjny</w:t>
      </w:r>
      <w:r>
        <w:rPr>
          <w:rFonts w:asciiTheme="majorHAnsi" w:hAnsiTheme="majorHAnsi" w:cs="CIDFont+F1"/>
        </w:rPr>
        <w:t xml:space="preserve"> </w:t>
      </w:r>
      <w:r w:rsidRPr="00C462AE">
        <w:rPr>
          <w:rFonts w:asciiTheme="majorHAnsi" w:hAnsiTheme="majorHAnsi" w:cs="CIDFont+F1"/>
        </w:rPr>
        <w:t>po upływie okresu rękojmi i gwarancji</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Odbiór pogwarancyjny po upływie okresu rękojmi i gwarancji polega na ocenie wykonanyc</w:t>
      </w:r>
      <w:r>
        <w:rPr>
          <w:rFonts w:asciiTheme="majorHAnsi" w:hAnsiTheme="majorHAnsi" w:cs="CIDFont+F1"/>
        </w:rPr>
        <w:t xml:space="preserve">h robót związanych z usunięciem </w:t>
      </w:r>
      <w:r w:rsidRPr="00C462AE">
        <w:rPr>
          <w:rFonts w:asciiTheme="majorHAnsi" w:hAnsiTheme="majorHAnsi" w:cs="CIDFont+F1"/>
        </w:rPr>
        <w:t>wad, które ujawnią się w okresie rękojmi i gwarancji</w:t>
      </w:r>
      <w:r>
        <w:rPr>
          <w:rFonts w:asciiTheme="majorHAnsi" w:hAnsiTheme="majorHAnsi" w:cs="CIDFont+F1"/>
        </w:rPr>
        <w:t xml:space="preserve"> </w:t>
      </w:r>
      <w:r w:rsidRPr="00C462AE">
        <w:rPr>
          <w:rFonts w:asciiTheme="majorHAnsi" w:hAnsiTheme="majorHAnsi" w:cs="CIDFont+F1"/>
        </w:rPr>
        <w:t>gwarancyjnym i rękojmi.</w:t>
      </w:r>
    </w:p>
    <w:p w:rsidR="00563772" w:rsidRDefault="00C462AE" w:rsidP="00403B53">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Odbiór po upływie okresu rękojmi i gwarancji pogwarancyjny będzie dokonany na po</w:t>
      </w:r>
      <w:r>
        <w:rPr>
          <w:rFonts w:asciiTheme="majorHAnsi" w:hAnsiTheme="majorHAnsi" w:cs="CIDFont+F1"/>
        </w:rPr>
        <w:t xml:space="preserve">dstawie oceny wizualnej obiektu </w:t>
      </w:r>
      <w:r w:rsidRPr="00C462AE">
        <w:rPr>
          <w:rFonts w:asciiTheme="majorHAnsi" w:hAnsiTheme="majorHAnsi" w:cs="CIDFont+F1"/>
        </w:rPr>
        <w:t>z uwzględnieniem zasad opisanych w punkcie 8.4. „Odbiór ostateczny robót(końcowy) robót”.</w:t>
      </w:r>
    </w:p>
    <w:p w:rsidR="00563772" w:rsidRDefault="00563772" w:rsidP="00403B53">
      <w:pPr>
        <w:autoSpaceDE w:val="0"/>
        <w:autoSpaceDN w:val="0"/>
        <w:adjustRightInd w:val="0"/>
        <w:spacing w:after="0" w:line="240" w:lineRule="auto"/>
        <w:rPr>
          <w:rFonts w:asciiTheme="majorHAnsi" w:hAnsiTheme="majorHAnsi" w:cs="CIDFont+F1"/>
        </w:rPr>
      </w:pPr>
    </w:p>
    <w:p w:rsidR="00C462AE" w:rsidRPr="00C462AE" w:rsidRDefault="00C462AE" w:rsidP="00C462AE">
      <w:pPr>
        <w:autoSpaceDE w:val="0"/>
        <w:autoSpaceDN w:val="0"/>
        <w:adjustRightInd w:val="0"/>
        <w:spacing w:after="0" w:line="240" w:lineRule="auto"/>
        <w:rPr>
          <w:rFonts w:asciiTheme="majorHAnsi" w:hAnsiTheme="majorHAnsi" w:cs="CIDFont+F1"/>
          <w:b/>
        </w:rPr>
      </w:pPr>
      <w:r w:rsidRPr="00C462AE">
        <w:rPr>
          <w:rFonts w:asciiTheme="majorHAnsi" w:hAnsiTheme="majorHAnsi" w:cs="CIDFont+F1"/>
          <w:b/>
        </w:rPr>
        <w:t>9. PODSTAWA PŁATNOŚCI</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9.1. Ustalenia ogólne</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Podstawą płatności jest cena jednostkowa skalkulowana przez wykonawcę za jednost</w:t>
      </w:r>
      <w:r>
        <w:rPr>
          <w:rFonts w:asciiTheme="majorHAnsi" w:hAnsiTheme="majorHAnsi" w:cs="CIDFont+F1"/>
        </w:rPr>
        <w:t xml:space="preserve">kę obmiarową ustaloną dla danej </w:t>
      </w:r>
      <w:r w:rsidRPr="00C462AE">
        <w:rPr>
          <w:rFonts w:asciiTheme="majorHAnsi" w:hAnsiTheme="majorHAnsi" w:cs="CIDFont+F1"/>
        </w:rPr>
        <w:t>pozycji kosztorysu przyjętą przez Zamawiającego w dokumentach umownych.</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Dla robót wycenionych ryczałtowo podstawą płatności jest wartość (kwota) podana p</w:t>
      </w:r>
      <w:r>
        <w:rPr>
          <w:rFonts w:asciiTheme="majorHAnsi" w:hAnsiTheme="majorHAnsi" w:cs="CIDFont+F1"/>
        </w:rPr>
        <w:t xml:space="preserve">rzez Wykonawcę i przyjęta przez </w:t>
      </w:r>
      <w:r w:rsidRPr="00C462AE">
        <w:rPr>
          <w:rFonts w:asciiTheme="majorHAnsi" w:hAnsiTheme="majorHAnsi" w:cs="CIDFont+F1"/>
        </w:rPr>
        <w:t>Zamawiającego w dokumentach umownych (ofercie).</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Cena jednostkowa pozycji kosztorysowej lub wynagrodzenie ryczałtowe będzie u</w:t>
      </w:r>
      <w:r>
        <w:rPr>
          <w:rFonts w:asciiTheme="majorHAnsi" w:hAnsiTheme="majorHAnsi" w:cs="CIDFont+F1"/>
        </w:rPr>
        <w:t xml:space="preserve">względniać wszystkie czynności, </w:t>
      </w:r>
      <w:r w:rsidRPr="00C462AE">
        <w:rPr>
          <w:rFonts w:asciiTheme="majorHAnsi" w:hAnsiTheme="majorHAnsi" w:cs="CIDFont+F1"/>
        </w:rPr>
        <w:t>wymagania i badania składające się na jej wykonanie, określone dla tej roboty w SST i w dokumentacji projektowej.</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Ceny jednostkowe lub wynagrodzenie ryczałtowe robót będą obejmować:</w:t>
      </w:r>
    </w:p>
    <w:p w:rsidR="00C462AE" w:rsidRPr="00C462AE" w:rsidRDefault="00C462AE" w:rsidP="00C462AE">
      <w:pPr>
        <w:autoSpaceDE w:val="0"/>
        <w:autoSpaceDN w:val="0"/>
        <w:adjustRightInd w:val="0"/>
        <w:spacing w:after="0" w:line="240" w:lineRule="auto"/>
        <w:rPr>
          <w:rFonts w:asciiTheme="majorHAnsi" w:hAnsiTheme="majorHAnsi" w:cs="CIDFont+F1"/>
        </w:rPr>
      </w:pPr>
      <w:r>
        <w:rPr>
          <w:rFonts w:asciiTheme="majorHAnsi" w:hAnsiTheme="majorHAnsi" w:cs="CIDFont+F1"/>
        </w:rPr>
        <w:t xml:space="preserve">- </w:t>
      </w:r>
      <w:r w:rsidRPr="00C462AE">
        <w:rPr>
          <w:rFonts w:asciiTheme="majorHAnsi" w:hAnsiTheme="majorHAnsi" w:cs="CIDFont+F1"/>
        </w:rPr>
        <w:t>robociznę bezpośrednią wraz z narzutami,</w:t>
      </w:r>
    </w:p>
    <w:p w:rsidR="00C462AE" w:rsidRPr="00C462AE" w:rsidRDefault="00C462AE" w:rsidP="00C462AE">
      <w:pPr>
        <w:autoSpaceDE w:val="0"/>
        <w:autoSpaceDN w:val="0"/>
        <w:adjustRightInd w:val="0"/>
        <w:spacing w:after="0" w:line="240" w:lineRule="auto"/>
        <w:rPr>
          <w:rFonts w:asciiTheme="majorHAnsi" w:hAnsiTheme="majorHAnsi" w:cs="CIDFont+F1"/>
        </w:rPr>
      </w:pPr>
      <w:r>
        <w:rPr>
          <w:rFonts w:asciiTheme="majorHAnsi" w:hAnsiTheme="majorHAnsi" w:cs="CIDFont+F1"/>
        </w:rPr>
        <w:t xml:space="preserve">- </w:t>
      </w:r>
      <w:r w:rsidRPr="00C462AE">
        <w:rPr>
          <w:rFonts w:asciiTheme="majorHAnsi" w:hAnsiTheme="majorHAnsi" w:cs="CIDFont+F1"/>
        </w:rPr>
        <w:t xml:space="preserve">wartość zużytych materiałów wraz z kosztami zakupu, magazynowania, ewentualnych ubytków </w:t>
      </w:r>
      <w:r>
        <w:rPr>
          <w:rFonts w:asciiTheme="majorHAnsi" w:hAnsiTheme="majorHAnsi" w:cs="CIDFont+F1"/>
        </w:rPr>
        <w:t xml:space="preserve">i transportu na teren </w:t>
      </w:r>
      <w:r w:rsidRPr="00C462AE">
        <w:rPr>
          <w:rFonts w:asciiTheme="majorHAnsi" w:hAnsiTheme="majorHAnsi" w:cs="CIDFont+F1"/>
        </w:rPr>
        <w:t>budowy,</w:t>
      </w:r>
    </w:p>
    <w:p w:rsidR="00C462AE" w:rsidRPr="00C462AE" w:rsidRDefault="00C462AE" w:rsidP="00C462AE">
      <w:pPr>
        <w:autoSpaceDE w:val="0"/>
        <w:autoSpaceDN w:val="0"/>
        <w:adjustRightInd w:val="0"/>
        <w:spacing w:after="0" w:line="240" w:lineRule="auto"/>
        <w:rPr>
          <w:rFonts w:asciiTheme="majorHAnsi" w:hAnsiTheme="majorHAnsi" w:cs="CIDFont+F1"/>
        </w:rPr>
      </w:pPr>
      <w:r>
        <w:rPr>
          <w:rFonts w:asciiTheme="majorHAnsi" w:hAnsiTheme="majorHAnsi" w:cs="CIDFont+F1"/>
        </w:rPr>
        <w:t xml:space="preserve">- </w:t>
      </w:r>
      <w:r w:rsidRPr="00C462AE">
        <w:rPr>
          <w:rFonts w:asciiTheme="majorHAnsi" w:hAnsiTheme="majorHAnsi" w:cs="CIDFont+F1"/>
        </w:rPr>
        <w:t>wartość pracy sprzętu wraz z narzutami,</w:t>
      </w:r>
    </w:p>
    <w:p w:rsidR="00C462AE" w:rsidRPr="00C462AE" w:rsidRDefault="00C462AE" w:rsidP="00C462AE">
      <w:pPr>
        <w:autoSpaceDE w:val="0"/>
        <w:autoSpaceDN w:val="0"/>
        <w:adjustRightInd w:val="0"/>
        <w:spacing w:after="0" w:line="240" w:lineRule="auto"/>
        <w:rPr>
          <w:rFonts w:asciiTheme="majorHAnsi" w:hAnsiTheme="majorHAnsi" w:cs="CIDFont+F1"/>
        </w:rPr>
      </w:pPr>
      <w:r>
        <w:rPr>
          <w:rFonts w:asciiTheme="majorHAnsi" w:hAnsiTheme="majorHAnsi" w:cs="CIDFont+F1"/>
        </w:rPr>
        <w:t xml:space="preserve">- </w:t>
      </w:r>
      <w:r w:rsidRPr="00C462AE">
        <w:rPr>
          <w:rFonts w:asciiTheme="majorHAnsi" w:hAnsiTheme="majorHAnsi" w:cs="CIDFont+F1"/>
        </w:rPr>
        <w:t>koszty pośrednie i zysk kalkulacyjny,</w:t>
      </w:r>
    </w:p>
    <w:p w:rsidR="00C462AE" w:rsidRPr="00C462AE" w:rsidRDefault="00C462AE" w:rsidP="00C462AE">
      <w:pPr>
        <w:autoSpaceDE w:val="0"/>
        <w:autoSpaceDN w:val="0"/>
        <w:adjustRightInd w:val="0"/>
        <w:spacing w:after="0" w:line="240" w:lineRule="auto"/>
        <w:rPr>
          <w:rFonts w:asciiTheme="majorHAnsi" w:hAnsiTheme="majorHAnsi" w:cs="CIDFont+F1"/>
        </w:rPr>
      </w:pPr>
      <w:r>
        <w:rPr>
          <w:rFonts w:asciiTheme="majorHAnsi" w:hAnsiTheme="majorHAnsi" w:cs="CIDFont+F1"/>
        </w:rPr>
        <w:t xml:space="preserve">- </w:t>
      </w:r>
      <w:r w:rsidRPr="00C462AE">
        <w:rPr>
          <w:rFonts w:asciiTheme="majorHAnsi" w:hAnsiTheme="majorHAnsi" w:cs="CIDFont+F1"/>
        </w:rPr>
        <w:t>podatki obliczone zgodnie z obowiązującymi przepisami, ale z wyłączeniem podatku VAT.</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9.2. Objazdy, przejazdy i organizacja ruchu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9.2.1. Koszt wybudowania objazdów/przejazdów i organizacji ruchu obejmuje:</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(a) opracowanie oraz uzgodnienie z Inspektorami nadzoru i odpowiedzialnymi instytucjam</w:t>
      </w:r>
      <w:r>
        <w:rPr>
          <w:rFonts w:asciiTheme="majorHAnsi" w:hAnsiTheme="majorHAnsi" w:cs="CIDFont+F1"/>
        </w:rPr>
        <w:t xml:space="preserve">i projektu organizacji ruchu na </w:t>
      </w:r>
      <w:r w:rsidRPr="00C462AE">
        <w:rPr>
          <w:rFonts w:asciiTheme="majorHAnsi" w:hAnsiTheme="majorHAnsi" w:cs="CIDFont+F1"/>
        </w:rPr>
        <w:t>czas trwania budowy, wr</w:t>
      </w:r>
      <w:r>
        <w:rPr>
          <w:rFonts w:asciiTheme="majorHAnsi" w:hAnsiTheme="majorHAnsi" w:cs="CIDFont+F1"/>
        </w:rPr>
        <w:t>az z dostarczeniem kopii projek</w:t>
      </w:r>
      <w:r w:rsidRPr="00C462AE">
        <w:rPr>
          <w:rFonts w:asciiTheme="majorHAnsi" w:hAnsiTheme="majorHAnsi" w:cs="CIDFont+F1"/>
        </w:rPr>
        <w:t>tu Inspektorowi nadzoru i</w:t>
      </w:r>
      <w:r>
        <w:rPr>
          <w:rFonts w:asciiTheme="majorHAnsi" w:hAnsiTheme="majorHAnsi" w:cs="CIDFont+F1"/>
        </w:rPr>
        <w:t xml:space="preserve"> wprowadzaniem dalszych zmian i </w:t>
      </w:r>
      <w:r w:rsidRPr="00C462AE">
        <w:rPr>
          <w:rFonts w:asciiTheme="majorHAnsi" w:hAnsiTheme="majorHAnsi" w:cs="CIDFont+F1"/>
        </w:rPr>
        <w:t>uzgodnień wynikających z postępu robót,</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(b) ustawienie tymczasowego oznakowania i oświetlen</w:t>
      </w:r>
      <w:r>
        <w:rPr>
          <w:rFonts w:asciiTheme="majorHAnsi" w:hAnsiTheme="majorHAnsi" w:cs="CIDFont+F1"/>
        </w:rPr>
        <w:t>ia zgodnie z wymaganiami bezpie</w:t>
      </w:r>
      <w:r w:rsidRPr="00C462AE">
        <w:rPr>
          <w:rFonts w:asciiTheme="majorHAnsi" w:hAnsiTheme="majorHAnsi" w:cs="CIDFont+F1"/>
        </w:rPr>
        <w:t>czeństwa ruchu,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(c) opłaty/dzierżawy terenu,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(d) przygotowanie terenu,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xml:space="preserve">(e) konstrukcję tymczasowej nawierzchni, ramp, chodników, krawężników, barier, </w:t>
      </w:r>
      <w:proofErr w:type="spellStart"/>
      <w:r w:rsidRPr="00C462AE">
        <w:rPr>
          <w:rFonts w:asciiTheme="majorHAnsi" w:hAnsiTheme="majorHAnsi" w:cs="CIDFont+F1"/>
        </w:rPr>
        <w:t>ozna-kowań</w:t>
      </w:r>
      <w:proofErr w:type="spellEnd"/>
      <w:r w:rsidRPr="00C462AE">
        <w:rPr>
          <w:rFonts w:asciiTheme="majorHAnsi" w:hAnsiTheme="majorHAnsi" w:cs="CIDFont+F1"/>
        </w:rPr>
        <w:t xml:space="preserve"> i drenażu,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lastRenderedPageBreak/>
        <w:t>(f) tymczasową przebudowę urządzeń obcych.</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9.2.2. Koszt utrzymania objazdów/przejazdów i organizacji ruchu obejmuje:</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xml:space="preserve">(a) oczyszczanie, przestawienie, przykrycie i usunięcie tymczasowych </w:t>
      </w:r>
      <w:proofErr w:type="spellStart"/>
      <w:r w:rsidRPr="00C462AE">
        <w:rPr>
          <w:rFonts w:asciiTheme="majorHAnsi" w:hAnsiTheme="majorHAnsi" w:cs="CIDFont+F1"/>
        </w:rPr>
        <w:t>oznakowań</w:t>
      </w:r>
      <w:proofErr w:type="spellEnd"/>
      <w:r>
        <w:rPr>
          <w:rFonts w:asciiTheme="majorHAnsi" w:hAnsiTheme="majorHAnsi" w:cs="CIDFont+F1"/>
        </w:rPr>
        <w:t xml:space="preserve"> pionowych, poziomych, barier i </w:t>
      </w:r>
      <w:r w:rsidRPr="00C462AE">
        <w:rPr>
          <w:rFonts w:asciiTheme="majorHAnsi" w:hAnsiTheme="majorHAnsi" w:cs="CIDFont+F1"/>
        </w:rPr>
        <w:t>świateł,</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(b) utrzymanie płynności ruchu publicznego.</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9.2.3. Koszt likwidacji objazdów/przejazdów i organizacji ruchu obejmuje:</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(a) usunięcie wbudowanych materiałów i oznakowania,</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(b) doprowadzenie terenu do stanu pierwotnego.</w:t>
      </w:r>
    </w:p>
    <w:p w:rsidR="00563772"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9.2.4. Koszt budowy, utrzymania i likwidacji objazdów, przejazdów i organizacji ruchu ponosi Zamawiający</w:t>
      </w:r>
    </w:p>
    <w:p w:rsidR="00563772" w:rsidRDefault="00563772" w:rsidP="00403B53">
      <w:pPr>
        <w:autoSpaceDE w:val="0"/>
        <w:autoSpaceDN w:val="0"/>
        <w:adjustRightInd w:val="0"/>
        <w:spacing w:after="0" w:line="240" w:lineRule="auto"/>
        <w:rPr>
          <w:rFonts w:asciiTheme="majorHAnsi" w:hAnsiTheme="majorHAnsi" w:cs="CIDFont+F1"/>
        </w:rPr>
      </w:pPr>
    </w:p>
    <w:p w:rsidR="00C462AE" w:rsidRPr="00C462AE" w:rsidRDefault="00C462AE" w:rsidP="00C462AE">
      <w:pPr>
        <w:autoSpaceDE w:val="0"/>
        <w:autoSpaceDN w:val="0"/>
        <w:adjustRightInd w:val="0"/>
        <w:spacing w:after="0" w:line="240" w:lineRule="auto"/>
        <w:rPr>
          <w:rFonts w:asciiTheme="majorHAnsi" w:hAnsiTheme="majorHAnsi" w:cs="CIDFont+F1"/>
          <w:b/>
        </w:rPr>
      </w:pPr>
      <w:r w:rsidRPr="00C462AE">
        <w:rPr>
          <w:rFonts w:asciiTheme="majorHAnsi" w:hAnsiTheme="majorHAnsi" w:cs="CIDFont+F1"/>
          <w:b/>
        </w:rPr>
        <w:t>10. PRZEPISY ZWIĄZANE</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10.1. Ustawy</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Ustawa z dnia 7 lipca 1994 r. – Prawo budowlane (jednolity tekst Dz. U. z 20</w:t>
      </w:r>
      <w:r w:rsidR="0094149D">
        <w:rPr>
          <w:rFonts w:asciiTheme="majorHAnsi" w:hAnsiTheme="majorHAnsi" w:cs="CIDFont+F1"/>
        </w:rPr>
        <w:t>24</w:t>
      </w:r>
      <w:r w:rsidRPr="00C462AE">
        <w:rPr>
          <w:rFonts w:asciiTheme="majorHAnsi" w:hAnsiTheme="majorHAnsi" w:cs="CIDFont+F1"/>
        </w:rPr>
        <w:t xml:space="preserve"> r., poz. </w:t>
      </w:r>
      <w:r w:rsidR="0094149D">
        <w:rPr>
          <w:rFonts w:asciiTheme="majorHAnsi" w:hAnsiTheme="majorHAnsi" w:cs="CIDFont+F1"/>
        </w:rPr>
        <w:t>725</w:t>
      </w:r>
      <w:r w:rsidRPr="00C462AE">
        <w:rPr>
          <w:rFonts w:asciiTheme="majorHAnsi" w:hAnsiTheme="majorHAnsi" w:cs="CIDFont+F1"/>
        </w:rPr>
        <w:t xml:space="preserve"> </w:t>
      </w:r>
      <w:proofErr w:type="spellStart"/>
      <w:r w:rsidR="0094149D">
        <w:rPr>
          <w:rFonts w:asciiTheme="majorHAnsi" w:hAnsiTheme="majorHAnsi" w:cs="CIDFont+F1"/>
        </w:rPr>
        <w:t>t.j</w:t>
      </w:r>
      <w:proofErr w:type="spellEnd"/>
      <w:r w:rsidRPr="00C462AE">
        <w:rPr>
          <w:rFonts w:asciiTheme="majorHAnsi" w:hAnsiTheme="majorHAnsi" w:cs="CIDFont+F1"/>
        </w:rPr>
        <w:t>.).</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xml:space="preserve">– Ustawa z dnia </w:t>
      </w:r>
      <w:r w:rsidR="0094149D">
        <w:rPr>
          <w:rFonts w:asciiTheme="majorHAnsi" w:hAnsiTheme="majorHAnsi" w:cs="CIDFont+F1"/>
        </w:rPr>
        <w:t>11</w:t>
      </w:r>
      <w:r w:rsidRPr="00C462AE">
        <w:rPr>
          <w:rFonts w:asciiTheme="majorHAnsi" w:hAnsiTheme="majorHAnsi" w:cs="CIDFont+F1"/>
        </w:rPr>
        <w:t xml:space="preserve"> </w:t>
      </w:r>
      <w:r w:rsidR="0094149D">
        <w:rPr>
          <w:rFonts w:asciiTheme="majorHAnsi" w:hAnsiTheme="majorHAnsi" w:cs="CIDFont+F1"/>
        </w:rPr>
        <w:t>września</w:t>
      </w:r>
      <w:r w:rsidRPr="00C462AE">
        <w:rPr>
          <w:rFonts w:asciiTheme="majorHAnsi" w:hAnsiTheme="majorHAnsi" w:cs="CIDFont+F1"/>
        </w:rPr>
        <w:t xml:space="preserve"> 20</w:t>
      </w:r>
      <w:r w:rsidR="0094149D">
        <w:rPr>
          <w:rFonts w:asciiTheme="majorHAnsi" w:hAnsiTheme="majorHAnsi" w:cs="CIDFont+F1"/>
        </w:rPr>
        <w:t>19</w:t>
      </w:r>
      <w:r w:rsidRPr="00C462AE">
        <w:rPr>
          <w:rFonts w:asciiTheme="majorHAnsi" w:hAnsiTheme="majorHAnsi" w:cs="CIDFont+F1"/>
        </w:rPr>
        <w:t xml:space="preserve"> r. – Prawo zamówień publicznych (Dz. U. </w:t>
      </w:r>
      <w:r w:rsidR="0094149D">
        <w:rPr>
          <w:rFonts w:asciiTheme="majorHAnsi" w:hAnsiTheme="majorHAnsi" w:cs="CIDFont+F1"/>
        </w:rPr>
        <w:t>1605</w:t>
      </w:r>
      <w:r w:rsidRPr="00C462AE">
        <w:rPr>
          <w:rFonts w:asciiTheme="majorHAnsi" w:hAnsiTheme="majorHAnsi" w:cs="CIDFont+F1"/>
        </w:rPr>
        <w:t>, poz. 17</w:t>
      </w:r>
      <w:r w:rsidR="0094149D">
        <w:rPr>
          <w:rFonts w:asciiTheme="majorHAnsi" w:hAnsiTheme="majorHAnsi" w:cs="CIDFont+F1"/>
        </w:rPr>
        <w:t>20</w:t>
      </w:r>
      <w:r w:rsidRPr="00C462AE">
        <w:rPr>
          <w:rFonts w:asciiTheme="majorHAnsi" w:hAnsiTheme="majorHAnsi" w:cs="CIDFont+F1"/>
        </w:rPr>
        <w:t>).</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Ustawa z dnia 16 kwietnia 2004 r. – o wyborach budowlanych (Dz. U. Nr 92, poz. 881).</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Ustawa z dnia 24 sierpnia 1991 r. – o ochronie przeciwpożarowej (jednolity teks</w:t>
      </w:r>
      <w:r>
        <w:rPr>
          <w:rFonts w:asciiTheme="majorHAnsi" w:hAnsiTheme="majorHAnsi" w:cs="CIDFont+F1"/>
        </w:rPr>
        <w:t>t Dz. U. z 20</w:t>
      </w:r>
      <w:r w:rsidR="00420868">
        <w:rPr>
          <w:rFonts w:asciiTheme="majorHAnsi" w:hAnsiTheme="majorHAnsi" w:cs="CIDFont+F1"/>
        </w:rPr>
        <w:t xml:space="preserve">24r., </w:t>
      </w:r>
      <w:r>
        <w:rPr>
          <w:rFonts w:asciiTheme="majorHAnsi" w:hAnsiTheme="majorHAnsi" w:cs="CIDFont+F1"/>
        </w:rPr>
        <w:t xml:space="preserve">poz. </w:t>
      </w:r>
      <w:r w:rsidR="00420868">
        <w:rPr>
          <w:rFonts w:asciiTheme="majorHAnsi" w:hAnsiTheme="majorHAnsi" w:cs="CIDFont+F1"/>
        </w:rPr>
        <w:t>275</w:t>
      </w:r>
      <w:r w:rsidRPr="00C462AE">
        <w:rPr>
          <w:rFonts w:asciiTheme="majorHAnsi" w:hAnsiTheme="majorHAnsi" w:cs="CIDFont+F1"/>
        </w:rPr>
        <w:t>).</w:t>
      </w:r>
    </w:p>
    <w:p w:rsidR="00C462AE" w:rsidRPr="00C462AE" w:rsidRDefault="0094149D" w:rsidP="00C462AE">
      <w:pPr>
        <w:autoSpaceDE w:val="0"/>
        <w:autoSpaceDN w:val="0"/>
        <w:adjustRightInd w:val="0"/>
        <w:spacing w:after="0" w:line="240" w:lineRule="auto"/>
        <w:rPr>
          <w:rFonts w:asciiTheme="majorHAnsi" w:hAnsiTheme="majorHAnsi" w:cs="CIDFont+F1"/>
        </w:rPr>
      </w:pPr>
      <w:r>
        <w:rPr>
          <w:rFonts w:asciiTheme="majorHAnsi" w:hAnsiTheme="majorHAnsi" w:cs="CIDFont+F1"/>
        </w:rPr>
        <w:t>– Ustawa z dnia 21 grudnia 200</w:t>
      </w:r>
      <w:r w:rsidR="00420868">
        <w:rPr>
          <w:rFonts w:asciiTheme="majorHAnsi" w:hAnsiTheme="majorHAnsi" w:cs="CIDFont+F1"/>
        </w:rPr>
        <w:t>0</w:t>
      </w:r>
      <w:r w:rsidR="00C462AE" w:rsidRPr="00C462AE">
        <w:rPr>
          <w:rFonts w:asciiTheme="majorHAnsi" w:hAnsiTheme="majorHAnsi" w:cs="CIDFont+F1"/>
        </w:rPr>
        <w:t xml:space="preserve"> r. – o dozorze technicznym (Dz. U. </w:t>
      </w:r>
      <w:r w:rsidR="00420868">
        <w:rPr>
          <w:rFonts w:asciiTheme="majorHAnsi" w:hAnsiTheme="majorHAnsi" w:cs="CIDFont+F1"/>
        </w:rPr>
        <w:t>2023</w:t>
      </w:r>
      <w:r w:rsidR="00C462AE" w:rsidRPr="00C462AE">
        <w:rPr>
          <w:rFonts w:asciiTheme="majorHAnsi" w:hAnsiTheme="majorHAnsi" w:cs="CIDFont+F1"/>
        </w:rPr>
        <w:t>, poz. 1</w:t>
      </w:r>
      <w:r w:rsidR="00420868">
        <w:rPr>
          <w:rFonts w:asciiTheme="majorHAnsi" w:hAnsiTheme="majorHAnsi" w:cs="CIDFont+F1"/>
        </w:rPr>
        <w:t>622</w:t>
      </w:r>
      <w:r w:rsidR="00C462AE" w:rsidRPr="00C462AE">
        <w:rPr>
          <w:rFonts w:asciiTheme="majorHAnsi" w:hAnsiTheme="majorHAnsi" w:cs="CIDFont+F1"/>
        </w:rPr>
        <w:t xml:space="preserve"> z </w:t>
      </w:r>
      <w:proofErr w:type="spellStart"/>
      <w:r w:rsidR="00C462AE" w:rsidRPr="00C462AE">
        <w:rPr>
          <w:rFonts w:asciiTheme="majorHAnsi" w:hAnsiTheme="majorHAnsi" w:cs="CIDFont+F1"/>
        </w:rPr>
        <w:t>późn</w:t>
      </w:r>
      <w:proofErr w:type="spellEnd"/>
      <w:r w:rsidR="00C462AE" w:rsidRPr="00C462AE">
        <w:rPr>
          <w:rFonts w:asciiTheme="majorHAnsi" w:hAnsiTheme="majorHAnsi" w:cs="CIDFont+F1"/>
        </w:rPr>
        <w:t>. zm.).</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xml:space="preserve">– Ustawa z dnia 27 kwietnia 2001 r. – Prawo ochrony środowiska (Dz. U. Nr 62, poz. 627 z </w:t>
      </w:r>
      <w:proofErr w:type="spellStart"/>
      <w:r w:rsidRPr="00C462AE">
        <w:rPr>
          <w:rFonts w:asciiTheme="majorHAnsi" w:hAnsiTheme="majorHAnsi" w:cs="CIDFont+F1"/>
        </w:rPr>
        <w:t>późn</w:t>
      </w:r>
      <w:proofErr w:type="spellEnd"/>
      <w:r w:rsidRPr="00C462AE">
        <w:rPr>
          <w:rFonts w:asciiTheme="majorHAnsi" w:hAnsiTheme="majorHAnsi" w:cs="CIDFont+F1"/>
        </w:rPr>
        <w:t>. zm.).</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Ustawa z dnia 21 marca 1985 r. – o drogach publicznych (jednolity tekst Dz. U. z 20</w:t>
      </w:r>
      <w:r w:rsidR="0094149D">
        <w:rPr>
          <w:rFonts w:asciiTheme="majorHAnsi" w:hAnsiTheme="majorHAnsi" w:cs="CIDFont+F1"/>
        </w:rPr>
        <w:t>24</w:t>
      </w:r>
      <w:r w:rsidRPr="00C462AE">
        <w:rPr>
          <w:rFonts w:asciiTheme="majorHAnsi" w:hAnsiTheme="majorHAnsi" w:cs="CIDFont+F1"/>
        </w:rPr>
        <w:t xml:space="preserve"> r. poz. </w:t>
      </w:r>
      <w:r w:rsidR="0094149D">
        <w:rPr>
          <w:rFonts w:asciiTheme="majorHAnsi" w:hAnsiTheme="majorHAnsi" w:cs="CIDFont+F1"/>
        </w:rPr>
        <w:t>320</w:t>
      </w:r>
      <w:r w:rsidRPr="00C462AE">
        <w:rPr>
          <w:rFonts w:asciiTheme="majorHAnsi" w:hAnsiTheme="majorHAnsi" w:cs="CIDFont+F1"/>
        </w:rPr>
        <w:t>).</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10.2. Rozporządzenia</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Rozporządzenie Ministra Infrastruktury z dnia 2 grudnia 2002 r. – w sprawie systemów ocen</w:t>
      </w:r>
      <w:r>
        <w:rPr>
          <w:rFonts w:asciiTheme="majorHAnsi" w:hAnsiTheme="majorHAnsi" w:cs="CIDFont+F1"/>
        </w:rPr>
        <w:t xml:space="preserve">y zgodności wyrobów </w:t>
      </w:r>
      <w:r w:rsidRPr="00C462AE">
        <w:rPr>
          <w:rFonts w:asciiTheme="majorHAnsi" w:hAnsiTheme="majorHAnsi" w:cs="CIDFont+F1"/>
        </w:rPr>
        <w:t>budowlanych oraz sposobu ich oznaczania znakowaniem CE (Dz. U. Nr 209, poz. 1779).</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Rozporządzenie Ministra Infrastruktury z dnia 2 grudnia 2002 r. – w sprawi</w:t>
      </w:r>
      <w:r>
        <w:rPr>
          <w:rFonts w:asciiTheme="majorHAnsi" w:hAnsiTheme="majorHAnsi" w:cs="CIDFont+F1"/>
        </w:rPr>
        <w:t xml:space="preserve">e określenia polskich jednostek </w:t>
      </w:r>
      <w:r w:rsidRPr="00C462AE">
        <w:rPr>
          <w:rFonts w:asciiTheme="majorHAnsi" w:hAnsiTheme="majorHAnsi" w:cs="CIDFont+F1"/>
        </w:rPr>
        <w:t>organizacyjnych upoważnionych do wydawania europejskich aprobat technicznyc</w:t>
      </w:r>
      <w:r>
        <w:rPr>
          <w:rFonts w:asciiTheme="majorHAnsi" w:hAnsiTheme="majorHAnsi" w:cs="CIDFont+F1"/>
        </w:rPr>
        <w:t xml:space="preserve">h, zakresu i formy aprobat oraz </w:t>
      </w:r>
      <w:r w:rsidRPr="00C462AE">
        <w:rPr>
          <w:rFonts w:asciiTheme="majorHAnsi" w:hAnsiTheme="majorHAnsi" w:cs="CIDFont+F1"/>
        </w:rPr>
        <w:t>trybu ich udzielania, uchylania lub zmiany (Dz. U. Nr 209, poz. 1780).</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Rozporządzenie Ministra Pracy i Polityki Społecznej z dnia 26 września 1997 r.</w:t>
      </w:r>
      <w:r>
        <w:rPr>
          <w:rFonts w:asciiTheme="majorHAnsi" w:hAnsiTheme="majorHAnsi" w:cs="CIDFont+F1"/>
        </w:rPr>
        <w:t xml:space="preserve"> – w sprawie ogólnych przepisów </w:t>
      </w:r>
      <w:r w:rsidRPr="00C462AE">
        <w:rPr>
          <w:rFonts w:asciiTheme="majorHAnsi" w:hAnsiTheme="majorHAnsi" w:cs="CIDFont+F1"/>
        </w:rPr>
        <w:t>bezpieczeństwa i higieny pracy (Dz. U. Nr 169, poz. 1650).</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Rozporządzenie Ministra Infrastruktury z dnia 6 lutego 2003 r. – w sprawie bezpiec</w:t>
      </w:r>
      <w:r>
        <w:rPr>
          <w:rFonts w:asciiTheme="majorHAnsi" w:hAnsiTheme="majorHAnsi" w:cs="CIDFont+F1"/>
        </w:rPr>
        <w:t xml:space="preserve">zeństwa i higieny pracy podczas </w:t>
      </w:r>
      <w:r w:rsidRPr="00C462AE">
        <w:rPr>
          <w:rFonts w:asciiTheme="majorHAnsi" w:hAnsiTheme="majorHAnsi" w:cs="CIDFont+F1"/>
        </w:rPr>
        <w:t>wykonywania robót budowlanych (Dz. U. Nr 47, poz. 401).</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xml:space="preserve">– Rozporządzenie Ministra Infrastruktury z dnia 23 czerwca 2003 r. – </w:t>
      </w:r>
      <w:r>
        <w:rPr>
          <w:rFonts w:asciiTheme="majorHAnsi" w:hAnsiTheme="majorHAnsi" w:cs="CIDFont+F1"/>
        </w:rPr>
        <w:t xml:space="preserve">w sprawie informacji dotyczącej </w:t>
      </w:r>
      <w:r w:rsidRPr="00C462AE">
        <w:rPr>
          <w:rFonts w:asciiTheme="majorHAnsi" w:hAnsiTheme="majorHAnsi" w:cs="CIDFont+F1"/>
        </w:rPr>
        <w:t>bezpieczeństwa i ochrony zdrowia oraz planu bezpieczeństwa i ochrony zdrowia (Dz. U. Nr 120, poz. 1126).</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Rozporządzenie Ministra Infrastruktury z dnia 2 września 2004 r. – w sprawie szczegó</w:t>
      </w:r>
      <w:r>
        <w:rPr>
          <w:rFonts w:asciiTheme="majorHAnsi" w:hAnsiTheme="majorHAnsi" w:cs="CIDFont+F1"/>
        </w:rPr>
        <w:t xml:space="preserve">łowego zakresu i formy </w:t>
      </w:r>
      <w:r w:rsidRPr="00C462AE">
        <w:rPr>
          <w:rFonts w:asciiTheme="majorHAnsi" w:hAnsiTheme="majorHAnsi" w:cs="CIDFont+F1"/>
        </w:rPr>
        <w:t>dokumentacji projektowej, specyfikacji technicznych wykonania i odbioru robót budowlanych oraz programu</w:t>
      </w:r>
    </w:p>
    <w:p w:rsidR="00C462AE" w:rsidRPr="00C462AE"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funkcjonalno-użytkowego (Dz. U. Nr 202, poz. 2072).</w:t>
      </w:r>
    </w:p>
    <w:p w:rsidR="00563772" w:rsidRDefault="00C462AE" w:rsidP="00C462AE">
      <w:pPr>
        <w:autoSpaceDE w:val="0"/>
        <w:autoSpaceDN w:val="0"/>
        <w:adjustRightInd w:val="0"/>
        <w:spacing w:after="0" w:line="240" w:lineRule="auto"/>
        <w:rPr>
          <w:rFonts w:asciiTheme="majorHAnsi" w:hAnsiTheme="majorHAnsi" w:cs="CIDFont+F1"/>
        </w:rPr>
      </w:pPr>
      <w:r w:rsidRPr="00C462AE">
        <w:rPr>
          <w:rFonts w:asciiTheme="majorHAnsi" w:hAnsiTheme="majorHAnsi" w:cs="CIDFont+F1"/>
        </w:rPr>
        <w:t>– Rozporządzenie Ministra Infrastruktury z dnia 11 sierpnia 2004 r. – w sprawi</w:t>
      </w:r>
      <w:r>
        <w:rPr>
          <w:rFonts w:asciiTheme="majorHAnsi" w:hAnsiTheme="majorHAnsi" w:cs="CIDFont+F1"/>
        </w:rPr>
        <w:t xml:space="preserve">e sposobów deklarowania wyrobów </w:t>
      </w:r>
      <w:r w:rsidRPr="00C462AE">
        <w:rPr>
          <w:rFonts w:asciiTheme="majorHAnsi" w:hAnsiTheme="majorHAnsi" w:cs="CIDFont+F1"/>
        </w:rPr>
        <w:t>budowlanych oraz sposobu znakowania ich znakiem budowlanym (Dz. U. Nr 198, poz. 2041).</w:t>
      </w:r>
    </w:p>
    <w:p w:rsidR="00563772" w:rsidRDefault="00563772" w:rsidP="00403B53">
      <w:pPr>
        <w:autoSpaceDE w:val="0"/>
        <w:autoSpaceDN w:val="0"/>
        <w:adjustRightInd w:val="0"/>
        <w:spacing w:after="0" w:line="240" w:lineRule="auto"/>
        <w:rPr>
          <w:rFonts w:asciiTheme="majorHAnsi" w:hAnsiTheme="majorHAnsi" w:cs="CIDFont+F1"/>
        </w:rPr>
      </w:pPr>
    </w:p>
    <w:p w:rsidR="00563772" w:rsidRDefault="00563772" w:rsidP="00403B53">
      <w:pPr>
        <w:autoSpaceDE w:val="0"/>
        <w:autoSpaceDN w:val="0"/>
        <w:adjustRightInd w:val="0"/>
        <w:spacing w:after="0" w:line="240" w:lineRule="auto"/>
        <w:rPr>
          <w:rFonts w:asciiTheme="majorHAnsi" w:hAnsiTheme="majorHAnsi" w:cs="CIDFont+F1"/>
        </w:rPr>
      </w:pPr>
    </w:p>
    <w:p w:rsidR="00563772" w:rsidRDefault="00563772" w:rsidP="00403B53">
      <w:pPr>
        <w:autoSpaceDE w:val="0"/>
        <w:autoSpaceDN w:val="0"/>
        <w:adjustRightInd w:val="0"/>
        <w:spacing w:after="0" w:line="240" w:lineRule="auto"/>
        <w:rPr>
          <w:rFonts w:asciiTheme="majorHAnsi" w:hAnsiTheme="majorHAnsi" w:cs="CIDFont+F1"/>
        </w:rPr>
      </w:pPr>
    </w:p>
    <w:p w:rsidR="00563772" w:rsidRDefault="00563772" w:rsidP="00403B53">
      <w:pPr>
        <w:autoSpaceDE w:val="0"/>
        <w:autoSpaceDN w:val="0"/>
        <w:adjustRightInd w:val="0"/>
        <w:spacing w:after="0" w:line="240" w:lineRule="auto"/>
        <w:rPr>
          <w:rFonts w:asciiTheme="majorHAnsi" w:hAnsiTheme="majorHAnsi" w:cs="CIDFont+F1"/>
        </w:rPr>
      </w:pPr>
    </w:p>
    <w:p w:rsidR="00563772" w:rsidRDefault="00563772" w:rsidP="00403B53">
      <w:pPr>
        <w:autoSpaceDE w:val="0"/>
        <w:autoSpaceDN w:val="0"/>
        <w:adjustRightInd w:val="0"/>
        <w:spacing w:after="0" w:line="240" w:lineRule="auto"/>
        <w:rPr>
          <w:rFonts w:asciiTheme="majorHAnsi" w:hAnsiTheme="majorHAnsi" w:cs="CIDFont+F1"/>
        </w:rPr>
      </w:pPr>
    </w:p>
    <w:p w:rsidR="00563772" w:rsidRDefault="00563772" w:rsidP="00403B53">
      <w:pPr>
        <w:autoSpaceDE w:val="0"/>
        <w:autoSpaceDN w:val="0"/>
        <w:adjustRightInd w:val="0"/>
        <w:spacing w:after="0" w:line="240" w:lineRule="auto"/>
        <w:rPr>
          <w:rFonts w:asciiTheme="majorHAnsi" w:hAnsiTheme="majorHAnsi" w:cs="CIDFont+F1"/>
        </w:rPr>
      </w:pPr>
    </w:p>
    <w:p w:rsidR="0091535C" w:rsidRPr="00403B53" w:rsidRDefault="0091535C">
      <w:pPr>
        <w:rPr>
          <w:rFonts w:asciiTheme="majorHAnsi" w:hAnsiTheme="majorHAnsi"/>
        </w:rPr>
      </w:pPr>
    </w:p>
    <w:sectPr w:rsidR="0091535C" w:rsidRPr="00403B53" w:rsidSect="00563772">
      <w:footerReference w:type="default" r:id="rId8"/>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0F5" w:rsidRDefault="00CB00F5" w:rsidP="00683C25">
      <w:pPr>
        <w:spacing w:after="0" w:line="240" w:lineRule="auto"/>
      </w:pPr>
      <w:r>
        <w:separator/>
      </w:r>
    </w:p>
  </w:endnote>
  <w:endnote w:type="continuationSeparator" w:id="0">
    <w:p w:rsidR="00CB00F5" w:rsidRDefault="00CB00F5" w:rsidP="00683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IDFont+F2">
    <w:panose1 w:val="00000000000000000000"/>
    <w:charset w:val="EE"/>
    <w:family w:val="auto"/>
    <w:notTrueType/>
    <w:pitch w:val="default"/>
    <w:sig w:usb0="00000005" w:usb1="00000000" w:usb2="00000000" w:usb3="00000000" w:csb0="00000002" w:csb1="00000000"/>
  </w:font>
  <w:font w:name="CIDFont+F3">
    <w:panose1 w:val="00000000000000000000"/>
    <w:charset w:val="EE"/>
    <w:family w:val="auto"/>
    <w:notTrueType/>
    <w:pitch w:val="default"/>
    <w:sig w:usb0="00000005" w:usb1="00000000" w:usb2="00000000" w:usb3="00000000" w:csb0="00000002" w:csb1="00000000"/>
  </w:font>
  <w:font w:name="CIDFont+F1">
    <w:panose1 w:val="00000000000000000000"/>
    <w:charset w:val="EE"/>
    <w:family w:val="auto"/>
    <w:notTrueType/>
    <w:pitch w:val="default"/>
    <w:sig w:usb0="00000005" w:usb1="00000000" w:usb2="00000000" w:usb3="00000000" w:csb0="00000002" w:csb1="00000000"/>
  </w:font>
  <w:font w:name="CIDFont+F5">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774559"/>
      <w:docPartObj>
        <w:docPartGallery w:val="Page Numbers (Bottom of Page)"/>
        <w:docPartUnique/>
      </w:docPartObj>
    </w:sdtPr>
    <w:sdtEndPr>
      <w:rPr>
        <w:rFonts w:ascii="Cambria" w:hAnsi="Cambria"/>
        <w:color w:val="808080" w:themeColor="background1" w:themeShade="80"/>
        <w:spacing w:val="60"/>
        <w:sz w:val="18"/>
        <w:szCs w:val="18"/>
      </w:rPr>
    </w:sdtEndPr>
    <w:sdtContent>
      <w:p w:rsidR="00CB00F5" w:rsidRPr="00683C25" w:rsidRDefault="00CB00F5">
        <w:pPr>
          <w:pStyle w:val="Stopka"/>
          <w:pBdr>
            <w:top w:val="single" w:sz="4" w:space="1" w:color="D9D9D9" w:themeColor="background1" w:themeShade="D9"/>
          </w:pBdr>
          <w:rPr>
            <w:rFonts w:ascii="Cambria" w:hAnsi="Cambria"/>
            <w:b/>
            <w:bCs/>
            <w:sz w:val="18"/>
            <w:szCs w:val="18"/>
          </w:rPr>
        </w:pPr>
        <w:r w:rsidRPr="00683C25">
          <w:rPr>
            <w:rFonts w:ascii="Cambria" w:hAnsi="Cambria"/>
            <w:sz w:val="18"/>
            <w:szCs w:val="18"/>
          </w:rPr>
          <w:fldChar w:fldCharType="begin"/>
        </w:r>
        <w:r w:rsidRPr="00683C25">
          <w:rPr>
            <w:rFonts w:ascii="Cambria" w:hAnsi="Cambria"/>
            <w:sz w:val="18"/>
            <w:szCs w:val="18"/>
          </w:rPr>
          <w:instrText>PAGE   \* MERGEFORMAT</w:instrText>
        </w:r>
        <w:r w:rsidRPr="00683C25">
          <w:rPr>
            <w:rFonts w:ascii="Cambria" w:hAnsi="Cambria"/>
            <w:sz w:val="18"/>
            <w:szCs w:val="18"/>
          </w:rPr>
          <w:fldChar w:fldCharType="separate"/>
        </w:r>
        <w:r w:rsidR="00F662B8" w:rsidRPr="00F662B8">
          <w:rPr>
            <w:rFonts w:ascii="Cambria" w:hAnsi="Cambria"/>
            <w:b/>
            <w:bCs/>
            <w:noProof/>
            <w:sz w:val="18"/>
            <w:szCs w:val="18"/>
          </w:rPr>
          <w:t>1</w:t>
        </w:r>
        <w:r w:rsidRPr="00683C25">
          <w:rPr>
            <w:rFonts w:ascii="Cambria" w:hAnsi="Cambria"/>
            <w:b/>
            <w:bCs/>
            <w:sz w:val="18"/>
            <w:szCs w:val="18"/>
          </w:rPr>
          <w:fldChar w:fldCharType="end"/>
        </w:r>
        <w:r w:rsidRPr="00683C25">
          <w:rPr>
            <w:rFonts w:ascii="Cambria" w:hAnsi="Cambria"/>
            <w:b/>
            <w:bCs/>
            <w:sz w:val="18"/>
            <w:szCs w:val="18"/>
          </w:rPr>
          <w:t xml:space="preserve"> | </w:t>
        </w:r>
        <w:r w:rsidRPr="00683C25">
          <w:rPr>
            <w:rFonts w:ascii="Cambria" w:hAnsi="Cambria"/>
            <w:color w:val="808080" w:themeColor="background1" w:themeShade="80"/>
            <w:spacing w:val="60"/>
            <w:sz w:val="18"/>
            <w:szCs w:val="18"/>
          </w:rPr>
          <w:t>Strona</w:t>
        </w:r>
      </w:p>
    </w:sdtContent>
  </w:sdt>
  <w:p w:rsidR="00CB00F5" w:rsidRDefault="00CB00F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0F5" w:rsidRDefault="00CB00F5" w:rsidP="00683C25">
      <w:pPr>
        <w:spacing w:after="0" w:line="240" w:lineRule="auto"/>
      </w:pPr>
      <w:r>
        <w:separator/>
      </w:r>
    </w:p>
  </w:footnote>
  <w:footnote w:type="continuationSeparator" w:id="0">
    <w:p w:rsidR="00CB00F5" w:rsidRDefault="00CB00F5" w:rsidP="00683C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62E1F"/>
    <w:multiLevelType w:val="multilevel"/>
    <w:tmpl w:val="3B6CF4B8"/>
    <w:lvl w:ilvl="0">
      <w:start w:val="1"/>
      <w:numFmt w:val="decimal"/>
      <w:lvlText w:val="%1"/>
      <w:lvlJc w:val="left"/>
      <w:pPr>
        <w:ind w:left="525" w:hanging="525"/>
      </w:pPr>
      <w:rPr>
        <w:rFonts w:hint="default"/>
        <w:b/>
      </w:rPr>
    </w:lvl>
    <w:lvl w:ilvl="1">
      <w:start w:val="2"/>
      <w:numFmt w:val="decimal"/>
      <w:lvlText w:val="%1.%2"/>
      <w:lvlJc w:val="left"/>
      <w:pPr>
        <w:ind w:left="879" w:hanging="525"/>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1">
    <w:nsid w:val="3D592FD3"/>
    <w:multiLevelType w:val="multilevel"/>
    <w:tmpl w:val="BF387BF0"/>
    <w:lvl w:ilvl="0">
      <w:start w:val="1"/>
      <w:numFmt w:val="decimal"/>
      <w:lvlText w:val="%1."/>
      <w:lvlJc w:val="left"/>
      <w:pPr>
        <w:ind w:left="585" w:hanging="585"/>
      </w:pPr>
      <w:rPr>
        <w:rFonts w:hint="default"/>
        <w:b/>
      </w:rPr>
    </w:lvl>
    <w:lvl w:ilvl="1">
      <w:start w:val="2"/>
      <w:numFmt w:val="decimal"/>
      <w:lvlText w:val="%1.%2."/>
      <w:lvlJc w:val="left"/>
      <w:pPr>
        <w:ind w:left="862" w:hanging="720"/>
      </w:pPr>
      <w:rPr>
        <w:rFonts w:hint="default"/>
        <w:b/>
      </w:rPr>
    </w:lvl>
    <w:lvl w:ilvl="2">
      <w:start w:val="3"/>
      <w:numFmt w:val="decimal"/>
      <w:lvlText w:val="%1.%2.%3."/>
      <w:lvlJc w:val="left"/>
      <w:pPr>
        <w:ind w:left="1004" w:hanging="720"/>
      </w:pPr>
      <w:rPr>
        <w:rFonts w:hint="default"/>
        <w:b/>
      </w:rPr>
    </w:lvl>
    <w:lvl w:ilvl="3">
      <w:start w:val="1"/>
      <w:numFmt w:val="decimal"/>
      <w:lvlText w:val="%1.%2.%3.%4."/>
      <w:lvlJc w:val="left"/>
      <w:pPr>
        <w:ind w:left="1506" w:hanging="108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2150" w:hanging="144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794" w:hanging="1800"/>
      </w:pPr>
      <w:rPr>
        <w:rFonts w:hint="default"/>
        <w:b/>
      </w:rPr>
    </w:lvl>
    <w:lvl w:ilvl="8">
      <w:start w:val="1"/>
      <w:numFmt w:val="decimal"/>
      <w:lvlText w:val="%1.%2.%3.%4.%5.%6.%7.%8.%9."/>
      <w:lvlJc w:val="left"/>
      <w:pPr>
        <w:ind w:left="2936" w:hanging="1800"/>
      </w:pPr>
      <w:rPr>
        <w:rFonts w:hint="default"/>
        <w:b/>
      </w:rPr>
    </w:lvl>
  </w:abstractNum>
  <w:abstractNum w:abstractNumId="2">
    <w:nsid w:val="4EE909DF"/>
    <w:multiLevelType w:val="multilevel"/>
    <w:tmpl w:val="B54E1E06"/>
    <w:lvl w:ilvl="0">
      <w:start w:val="1"/>
      <w:numFmt w:val="decimal"/>
      <w:lvlText w:val="%1."/>
      <w:lvlJc w:val="left"/>
      <w:pPr>
        <w:ind w:left="585" w:hanging="585"/>
      </w:pPr>
      <w:rPr>
        <w:rFonts w:hint="default"/>
        <w:b/>
      </w:rPr>
    </w:lvl>
    <w:lvl w:ilvl="1">
      <w:start w:val="3"/>
      <w:numFmt w:val="decimal"/>
      <w:lvlText w:val="%1.%2."/>
      <w:lvlJc w:val="left"/>
      <w:pPr>
        <w:ind w:left="1074" w:hanging="720"/>
      </w:pPr>
      <w:rPr>
        <w:rFonts w:hint="default"/>
        <w:b/>
      </w:rPr>
    </w:lvl>
    <w:lvl w:ilvl="2">
      <w:start w:val="2"/>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632" w:hanging="1800"/>
      </w:pPr>
      <w:rPr>
        <w:rFonts w:hint="default"/>
        <w:b/>
      </w:rPr>
    </w:lvl>
  </w:abstractNum>
  <w:abstractNum w:abstractNumId="3">
    <w:nsid w:val="523C1F78"/>
    <w:multiLevelType w:val="multilevel"/>
    <w:tmpl w:val="D23AB898"/>
    <w:lvl w:ilvl="0">
      <w:start w:val="1"/>
      <w:numFmt w:val="decimal"/>
      <w:lvlText w:val="%1."/>
      <w:lvlJc w:val="left"/>
      <w:pPr>
        <w:ind w:left="1410" w:hanging="1410"/>
      </w:pPr>
      <w:rPr>
        <w:rFonts w:hint="default"/>
      </w:rPr>
    </w:lvl>
    <w:lvl w:ilvl="1">
      <w:start w:val="1"/>
      <w:numFmt w:val="decimal"/>
      <w:lvlText w:val="%1.%2."/>
      <w:lvlJc w:val="left"/>
      <w:pPr>
        <w:ind w:left="2118" w:hanging="1410"/>
      </w:pPr>
      <w:rPr>
        <w:rFonts w:hint="default"/>
      </w:rPr>
    </w:lvl>
    <w:lvl w:ilvl="2">
      <w:start w:val="1"/>
      <w:numFmt w:val="decimal"/>
      <w:lvlText w:val="%1.%2.%3."/>
      <w:lvlJc w:val="left"/>
      <w:pPr>
        <w:ind w:left="2826" w:hanging="1410"/>
      </w:pPr>
      <w:rPr>
        <w:rFonts w:hint="default"/>
      </w:rPr>
    </w:lvl>
    <w:lvl w:ilvl="3">
      <w:start w:val="1"/>
      <w:numFmt w:val="decimal"/>
      <w:lvlText w:val="%1.%2.%3.%4."/>
      <w:lvlJc w:val="left"/>
      <w:pPr>
        <w:ind w:left="3534" w:hanging="1410"/>
      </w:pPr>
      <w:rPr>
        <w:rFonts w:hint="default"/>
      </w:rPr>
    </w:lvl>
    <w:lvl w:ilvl="4">
      <w:start w:val="1"/>
      <w:numFmt w:val="decimal"/>
      <w:lvlText w:val="%1.%2.%3.%4.%5."/>
      <w:lvlJc w:val="left"/>
      <w:pPr>
        <w:ind w:left="4242" w:hanging="1410"/>
      </w:pPr>
      <w:rPr>
        <w:rFonts w:hint="default"/>
      </w:rPr>
    </w:lvl>
    <w:lvl w:ilvl="5">
      <w:start w:val="1"/>
      <w:numFmt w:val="decimal"/>
      <w:lvlText w:val="%1.%2.%3.%4.%5.%6."/>
      <w:lvlJc w:val="left"/>
      <w:pPr>
        <w:ind w:left="4950" w:hanging="141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6E6744BA"/>
    <w:multiLevelType w:val="hybridMultilevel"/>
    <w:tmpl w:val="D2CA4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F4D0A2B"/>
    <w:multiLevelType w:val="multilevel"/>
    <w:tmpl w:val="73B43FE2"/>
    <w:lvl w:ilvl="0">
      <w:start w:val="1"/>
      <w:numFmt w:val="decimal"/>
      <w:lvlText w:val="%1"/>
      <w:lvlJc w:val="left"/>
      <w:pPr>
        <w:ind w:left="525" w:hanging="525"/>
      </w:pPr>
      <w:rPr>
        <w:rFonts w:hint="default"/>
        <w:b/>
      </w:rPr>
    </w:lvl>
    <w:lvl w:ilvl="1">
      <w:start w:val="3"/>
      <w:numFmt w:val="decimal"/>
      <w:lvlText w:val="%1.%2"/>
      <w:lvlJc w:val="left"/>
      <w:pPr>
        <w:ind w:left="879" w:hanging="525"/>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B53"/>
    <w:rsid w:val="00015AD6"/>
    <w:rsid w:val="001F071C"/>
    <w:rsid w:val="002C1845"/>
    <w:rsid w:val="00403B53"/>
    <w:rsid w:val="00420868"/>
    <w:rsid w:val="00544F41"/>
    <w:rsid w:val="00547878"/>
    <w:rsid w:val="00563772"/>
    <w:rsid w:val="00636CF6"/>
    <w:rsid w:val="00683C25"/>
    <w:rsid w:val="006A5EC4"/>
    <w:rsid w:val="00753403"/>
    <w:rsid w:val="0091535C"/>
    <w:rsid w:val="0094149D"/>
    <w:rsid w:val="009F4A29"/>
    <w:rsid w:val="00AF0E2B"/>
    <w:rsid w:val="00C462AE"/>
    <w:rsid w:val="00CB00F5"/>
    <w:rsid w:val="00CE469D"/>
    <w:rsid w:val="00D92618"/>
    <w:rsid w:val="00E247F3"/>
    <w:rsid w:val="00E81499"/>
    <w:rsid w:val="00F255BB"/>
    <w:rsid w:val="00F34FEA"/>
    <w:rsid w:val="00F662B8"/>
    <w:rsid w:val="00FB7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B7583"/>
    <w:pPr>
      <w:ind w:left="720"/>
      <w:contextualSpacing/>
    </w:pPr>
  </w:style>
  <w:style w:type="paragraph" w:styleId="Tekstdymka">
    <w:name w:val="Balloon Text"/>
    <w:basedOn w:val="Normalny"/>
    <w:link w:val="TekstdymkaZnak"/>
    <w:uiPriority w:val="99"/>
    <w:semiHidden/>
    <w:unhideWhenUsed/>
    <w:rsid w:val="00683C2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3C25"/>
    <w:rPr>
      <w:rFonts w:ascii="Tahoma" w:hAnsi="Tahoma" w:cs="Tahoma"/>
      <w:sz w:val="16"/>
      <w:szCs w:val="16"/>
    </w:rPr>
  </w:style>
  <w:style w:type="paragraph" w:styleId="Nagwek">
    <w:name w:val="header"/>
    <w:basedOn w:val="Normalny"/>
    <w:link w:val="NagwekZnak"/>
    <w:uiPriority w:val="99"/>
    <w:unhideWhenUsed/>
    <w:rsid w:val="00683C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3C25"/>
  </w:style>
  <w:style w:type="paragraph" w:styleId="Stopka">
    <w:name w:val="footer"/>
    <w:basedOn w:val="Normalny"/>
    <w:link w:val="StopkaZnak"/>
    <w:uiPriority w:val="99"/>
    <w:unhideWhenUsed/>
    <w:rsid w:val="00683C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3C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B7583"/>
    <w:pPr>
      <w:ind w:left="720"/>
      <w:contextualSpacing/>
    </w:pPr>
  </w:style>
  <w:style w:type="paragraph" w:styleId="Tekstdymka">
    <w:name w:val="Balloon Text"/>
    <w:basedOn w:val="Normalny"/>
    <w:link w:val="TekstdymkaZnak"/>
    <w:uiPriority w:val="99"/>
    <w:semiHidden/>
    <w:unhideWhenUsed/>
    <w:rsid w:val="00683C2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3C25"/>
    <w:rPr>
      <w:rFonts w:ascii="Tahoma" w:hAnsi="Tahoma" w:cs="Tahoma"/>
      <w:sz w:val="16"/>
      <w:szCs w:val="16"/>
    </w:rPr>
  </w:style>
  <w:style w:type="paragraph" w:styleId="Nagwek">
    <w:name w:val="header"/>
    <w:basedOn w:val="Normalny"/>
    <w:link w:val="NagwekZnak"/>
    <w:uiPriority w:val="99"/>
    <w:unhideWhenUsed/>
    <w:rsid w:val="00683C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3C25"/>
  </w:style>
  <w:style w:type="paragraph" w:styleId="Stopka">
    <w:name w:val="footer"/>
    <w:basedOn w:val="Normalny"/>
    <w:link w:val="StopkaZnak"/>
    <w:uiPriority w:val="99"/>
    <w:unhideWhenUsed/>
    <w:rsid w:val="00683C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3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27</Pages>
  <Words>12060</Words>
  <Characters>72365</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MIKA</dc:creator>
  <cp:lastModifiedBy>KAROLINA MIKA</cp:lastModifiedBy>
  <cp:revision>7</cp:revision>
  <cp:lastPrinted>2024-05-22T08:57:00Z</cp:lastPrinted>
  <dcterms:created xsi:type="dcterms:W3CDTF">2024-05-16T08:55:00Z</dcterms:created>
  <dcterms:modified xsi:type="dcterms:W3CDTF">2024-05-22T09:04:00Z</dcterms:modified>
</cp:coreProperties>
</file>